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BB" w:rsidRDefault="00B918BB" w:rsidP="00A86190">
      <w:pPr>
        <w:jc w:val="right"/>
        <w:rPr>
          <w:sz w:val="30"/>
          <w:szCs w:val="30"/>
          <w:lang w:bidi="ar-EG"/>
        </w:rPr>
      </w:pPr>
    </w:p>
    <w:p w:rsidR="00B918BB" w:rsidRDefault="00B918BB" w:rsidP="00B918BB">
      <w:pPr>
        <w:jc w:val="center"/>
        <w:rPr>
          <w:rFonts w:hint="cs"/>
          <w:b/>
          <w:bCs/>
          <w:i/>
          <w:iCs/>
          <w:sz w:val="30"/>
          <w:szCs w:val="30"/>
          <w:rtl/>
        </w:rPr>
      </w:pPr>
      <w:r w:rsidRPr="00B72AD9">
        <w:rPr>
          <w:rFonts w:hint="cs"/>
          <w:b/>
          <w:bCs/>
          <w:i/>
          <w:iCs/>
          <w:sz w:val="30"/>
          <w:szCs w:val="30"/>
          <w:rtl/>
        </w:rPr>
        <w:t xml:space="preserve">السيرة الذاتية </w:t>
      </w:r>
      <w:r w:rsidR="008E67E8">
        <w:rPr>
          <w:rFonts w:hint="cs"/>
          <w:b/>
          <w:bCs/>
          <w:i/>
          <w:iCs/>
          <w:sz w:val="30"/>
          <w:szCs w:val="30"/>
          <w:rtl/>
        </w:rPr>
        <w:t>للأستاذة ا</w:t>
      </w:r>
      <w:r w:rsidRPr="00B72AD9">
        <w:rPr>
          <w:rFonts w:hint="cs"/>
          <w:b/>
          <w:bCs/>
          <w:i/>
          <w:iCs/>
          <w:sz w:val="30"/>
          <w:szCs w:val="30"/>
          <w:rtl/>
        </w:rPr>
        <w:t>لدكتورة / فاطمة محمد عبد الوهاب</w:t>
      </w:r>
      <w:r>
        <w:rPr>
          <w:rFonts w:hint="cs"/>
          <w:b/>
          <w:bCs/>
          <w:i/>
          <w:iCs/>
          <w:sz w:val="30"/>
          <w:szCs w:val="30"/>
          <w:rtl/>
        </w:rPr>
        <w:t xml:space="preserve"> الخليفة</w:t>
      </w:r>
    </w:p>
    <w:p w:rsidR="00914ECA" w:rsidRPr="00914ECA" w:rsidRDefault="00914ECA" w:rsidP="00A57872">
      <w:pPr>
        <w:jc w:val="center"/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</w:pPr>
      <w:r w:rsidRPr="00914ECA">
        <w:rPr>
          <w:rFonts w:ascii="Traditional Arabic" w:hAnsi="Traditional Arabic" w:cs="Traditional Arabic"/>
          <w:b/>
          <w:bCs/>
          <w:caps/>
          <w:sz w:val="30"/>
          <w:szCs w:val="30"/>
          <w:rtl/>
        </w:rPr>
        <w:t>أستاذ المناهج وطرق تدريس العلوم</w:t>
      </w:r>
      <w:r w:rsidRPr="00914ECA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 والتربية الخاصة</w:t>
      </w:r>
      <w:r w:rsidRPr="00914ECA">
        <w:rPr>
          <w:rFonts w:ascii="Traditional Arabic" w:hAnsi="Traditional Arabic" w:cs="Traditional Arabic" w:hint="cs"/>
          <w:b/>
          <w:bCs/>
          <w:caps/>
          <w:sz w:val="30"/>
          <w:szCs w:val="30"/>
          <w:rtl/>
        </w:rPr>
        <w:t xml:space="preserve"> كلية التربية جامعة بنها</w:t>
      </w:r>
    </w:p>
    <w:p w:rsidR="00CD6B75" w:rsidRPr="00365CF5" w:rsidRDefault="00B918BB" w:rsidP="00CD6B75">
      <w:pPr>
        <w:ind w:left="360"/>
        <w:rPr>
          <w:b/>
          <w:bCs/>
          <w:sz w:val="28"/>
          <w:szCs w:val="28"/>
          <w:u w:val="single"/>
        </w:rPr>
      </w:pPr>
      <w:r w:rsidRPr="00365CF5">
        <w:rPr>
          <w:rFonts w:hint="cs"/>
          <w:b/>
          <w:bCs/>
          <w:sz w:val="28"/>
          <w:szCs w:val="28"/>
          <w:u w:val="single"/>
          <w:rtl/>
        </w:rPr>
        <w:t>الوظائف الإدارية</w:t>
      </w:r>
      <w:r w:rsidR="00914ECA" w:rsidRPr="00365CF5">
        <w:rPr>
          <w:rFonts w:hint="cs"/>
          <w:b/>
          <w:bCs/>
          <w:sz w:val="28"/>
          <w:szCs w:val="28"/>
          <w:u w:val="single"/>
          <w:rtl/>
        </w:rPr>
        <w:t xml:space="preserve"> والمشاركات في التخطيط الاستراتيجي</w:t>
      </w:r>
      <w:r w:rsidRPr="00365CF5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061408" w:rsidRPr="007059CC" w:rsidRDefault="008E67E8" w:rsidP="00061408">
      <w:pPr>
        <w:numPr>
          <w:ilvl w:val="0"/>
          <w:numId w:val="7"/>
        </w:numPr>
        <w:rPr>
          <w:rFonts w:ascii="Traditional Arabic" w:eastAsia="Trebuchet MS" w:hAnsi="Traditional Arabic" w:cs="Traditional Arabic" w:hint="cs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نائب المد</w:t>
      </w:r>
      <w:r w:rsidR="00061408"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ير التنفيذي لوحدة ضمان الجودة بكلية التربية.</w:t>
      </w:r>
    </w:p>
    <w:p w:rsidR="008E67E8" w:rsidRPr="007059CC" w:rsidRDefault="008E67E8" w:rsidP="00061408">
      <w:pPr>
        <w:numPr>
          <w:ilvl w:val="0"/>
          <w:numId w:val="7"/>
        </w:numPr>
        <w:rPr>
          <w:rFonts w:ascii="Traditional Arabic" w:eastAsia="Trebuchet MS" w:hAnsi="Traditional Arabic" w:cs="Traditional Arabic" w:hint="cs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نائب مدير مشروع دعم وتطوير الفاعلية التعليمية بكلية التربية جامعة بنها.</w:t>
      </w:r>
      <w:r w:rsidR="00CD6B75"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 xml:space="preserve"> </w:t>
      </w:r>
    </w:p>
    <w:p w:rsidR="00E53497" w:rsidRPr="007059CC" w:rsidRDefault="00E53497" w:rsidP="00061408">
      <w:pPr>
        <w:numPr>
          <w:ilvl w:val="0"/>
          <w:numId w:val="7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نائب مدير وحدة التخطيط الاستراتيجي بالكلية.</w:t>
      </w:r>
    </w:p>
    <w:p w:rsidR="00E53497" w:rsidRPr="007059CC" w:rsidRDefault="008E67E8" w:rsidP="00E53497">
      <w:pPr>
        <w:numPr>
          <w:ilvl w:val="0"/>
          <w:numId w:val="7"/>
        </w:numPr>
        <w:rPr>
          <w:rFonts w:ascii="Traditional Arabic" w:eastAsia="Trebuchet MS" w:hAnsi="Traditional Arabic" w:cs="Traditional Arabic" w:hint="cs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رئيس فريق المشاركة المجتمعية بالكلية.</w:t>
      </w:r>
    </w:p>
    <w:p w:rsidR="00061408" w:rsidRPr="007059CC" w:rsidRDefault="00061408" w:rsidP="006F3598">
      <w:pPr>
        <w:numPr>
          <w:ilvl w:val="0"/>
          <w:numId w:val="7"/>
        </w:numPr>
        <w:rPr>
          <w:rFonts w:ascii="Traditional Arabic" w:eastAsia="Trebuchet MS" w:hAnsi="Traditional Arabic" w:cs="Traditional Arabic" w:hint="cs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عضو الفريق المركزي للتخطيط الاستراتيجي المكلف بإعداد الخطة الاستراتيجية لجامعة بنها 2016-2022.</w:t>
      </w:r>
    </w:p>
    <w:p w:rsidR="00061408" w:rsidRPr="007059CC" w:rsidRDefault="00061408" w:rsidP="00E53497">
      <w:pPr>
        <w:numPr>
          <w:ilvl w:val="0"/>
          <w:numId w:val="7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منسق فريق التخطيط الاستراتيجي بالكلية لدى جامعة بنها.</w:t>
      </w:r>
    </w:p>
    <w:p w:rsidR="00061408" w:rsidRPr="007059CC" w:rsidRDefault="00061408" w:rsidP="00E53497">
      <w:pPr>
        <w:numPr>
          <w:ilvl w:val="0"/>
          <w:numId w:val="7"/>
        </w:numPr>
        <w:rPr>
          <w:rFonts w:ascii="Traditional Arabic" w:eastAsia="Trebuchet MS" w:hAnsi="Traditional Arabic" w:cs="Traditional Arabic" w:hint="cs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 xml:space="preserve">عضو في لجنة إعداد الخطة الاستراتيجية </w:t>
      </w:r>
      <w:r w:rsidR="00E53497"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 xml:space="preserve">لكلية التربية </w:t>
      </w: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>2012/ 2017.</w:t>
      </w:r>
    </w:p>
    <w:p w:rsidR="00E53497" w:rsidRPr="007059CC" w:rsidRDefault="00E53497" w:rsidP="006F3598">
      <w:pPr>
        <w:numPr>
          <w:ilvl w:val="0"/>
          <w:numId w:val="7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عضو فريق الدعم الفني </w:t>
      </w:r>
      <w:r w:rsidR="006F3598"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لكليات جامعة بنها 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بمركز ضمان الجودة.</w:t>
      </w:r>
    </w:p>
    <w:p w:rsidR="006F3598" w:rsidRPr="007059CC" w:rsidRDefault="006F3598" w:rsidP="006F3598">
      <w:pPr>
        <w:numPr>
          <w:ilvl w:val="0"/>
          <w:numId w:val="7"/>
        </w:numPr>
        <w:rPr>
          <w:rFonts w:ascii="Traditional Arabic" w:eastAsia="Trebuchet MS" w:hAnsi="Traditional Arabic" w:cs="Traditional Arabic" w:hint="cs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عضو فريق 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الدعم الفني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 لكلية الآداب جامعة بنها في الفترة من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14-15 /  2/2017. </w:t>
      </w:r>
    </w:p>
    <w:p w:rsidR="006F3598" w:rsidRPr="007059CC" w:rsidRDefault="006F3598" w:rsidP="006F3598">
      <w:pPr>
        <w:numPr>
          <w:ilvl w:val="0"/>
          <w:numId w:val="7"/>
        </w:numPr>
        <w:rPr>
          <w:rFonts w:ascii="Traditional Arabic" w:eastAsia="Trebuchet MS" w:hAnsi="Traditional Arabic" w:cs="Traditional Arabic" w:hint="cs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عضو فريق المحاكاة لكلية الآداب جامعة بنها في الفترة من 22-24 / 11/ 2016.</w:t>
      </w:r>
    </w:p>
    <w:p w:rsidR="006F3598" w:rsidRPr="007059CC" w:rsidRDefault="006F3598" w:rsidP="006F3598">
      <w:pPr>
        <w:numPr>
          <w:ilvl w:val="0"/>
          <w:numId w:val="7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عضو لجنة إعداد اللائحة الداخلية للدراسات العليا بنظام الساعات المعتمدة بكلية التربية 2016</w:t>
      </w:r>
    </w:p>
    <w:p w:rsidR="006F3598" w:rsidRPr="007059CC" w:rsidRDefault="006F3598" w:rsidP="006F3598">
      <w:pPr>
        <w:pStyle w:val="ListParagraph"/>
        <w:numPr>
          <w:ilvl w:val="0"/>
          <w:numId w:val="7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رئيس فريق إعداد لائحة كلية التربية الرياضية جامعة بنها. </w:t>
      </w:r>
    </w:p>
    <w:p w:rsidR="006F3598" w:rsidRPr="007059CC" w:rsidRDefault="006F3598" w:rsidP="006F3598">
      <w:pPr>
        <w:pStyle w:val="ListParagraph"/>
        <w:numPr>
          <w:ilvl w:val="0"/>
          <w:numId w:val="7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عضو فريق التدريب والتوعية بالكلية 2015 وحتى تاريخه</w:t>
      </w:r>
    </w:p>
    <w:p w:rsidR="00365CF5" w:rsidRPr="007059CC" w:rsidRDefault="00061408" w:rsidP="00365CF5">
      <w:pPr>
        <w:numPr>
          <w:ilvl w:val="0"/>
          <w:numId w:val="4"/>
        </w:numPr>
        <w:tabs>
          <w:tab w:val="num" w:pos="368"/>
        </w:tabs>
        <w:ind w:left="509" w:hanging="425"/>
        <w:rPr>
          <w:rFonts w:ascii="Traditional Arabic" w:eastAsia="Trebuchet MS" w:hAnsi="Traditional Arabic" w:cs="Traditional Arabic" w:hint="cs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رئيس لجنة تحديث بيانات قسم المناهج وطرق التدريس بكلية التربية منذ عام 2015 وحتى تاريخه.</w:t>
      </w:r>
      <w:r w:rsidR="00365CF5"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 xml:space="preserve"> </w:t>
      </w:r>
    </w:p>
    <w:p w:rsidR="00365CF5" w:rsidRPr="007059CC" w:rsidRDefault="00365CF5" w:rsidP="00365CF5">
      <w:pPr>
        <w:numPr>
          <w:ilvl w:val="0"/>
          <w:numId w:val="4"/>
        </w:numPr>
        <w:tabs>
          <w:tab w:val="num" w:pos="368"/>
        </w:tabs>
        <w:ind w:left="509" w:hanging="425"/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>عضو في مشروع" تطوير نظم التقويم والامتحانات " من وحدة إدارة مشروعات تطوير التعليم العالي، برنامج التطوير المستمر والتأهيل للإعتماد، والذي فازت به كلية التربية، جامعة بنها ، والممول من قبل وزارة التعليم العالي، جمهورية مصر العربية.</w:t>
      </w:r>
    </w:p>
    <w:p w:rsidR="00CD6B75" w:rsidRPr="007059CC" w:rsidRDefault="00CD6B75" w:rsidP="00CD6B75">
      <w:pPr>
        <w:pStyle w:val="ListParagraph"/>
        <w:numPr>
          <w:ilvl w:val="0"/>
          <w:numId w:val="4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عضو مجلس كلية التربية جامعة بنها العام 2015/ 2016.</w:t>
      </w:r>
    </w:p>
    <w:p w:rsidR="00CD6B75" w:rsidRPr="007059CC" w:rsidRDefault="00CD6B75" w:rsidP="00CD6B75">
      <w:pPr>
        <w:pStyle w:val="ListParagraph"/>
        <w:numPr>
          <w:ilvl w:val="0"/>
          <w:numId w:val="4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عضو لجنة خدمة المجتمع وتنمية البيئة كلية التربية للعام 2015/ 2016.</w:t>
      </w:r>
    </w:p>
    <w:p w:rsidR="00CD6B75" w:rsidRPr="007059CC" w:rsidRDefault="00CD6B75" w:rsidP="00CD6B75">
      <w:pPr>
        <w:pStyle w:val="ListParagraph"/>
        <w:numPr>
          <w:ilvl w:val="0"/>
          <w:numId w:val="4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المشاركه فى وضع معايير لبرامج الدراسات العليا بكلية التربية جامعة بنها  ( دبلوم عام </w:t>
      </w: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>–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 دبلوم مهنى </w:t>
      </w: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>–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 دبلوم خاص ) </w:t>
      </w:r>
      <w:r w:rsidR="00061408"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الخاصة بقسم المناهج وطرق التدريس وتكنولوجيا التعليم 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فى كافة التخصصات.</w:t>
      </w:r>
    </w:p>
    <w:p w:rsidR="00C32EE1" w:rsidRPr="007059CC" w:rsidRDefault="00C32EE1" w:rsidP="003621A1">
      <w:pPr>
        <w:numPr>
          <w:ilvl w:val="0"/>
          <w:numId w:val="4"/>
        </w:numPr>
        <w:tabs>
          <w:tab w:val="num" w:pos="368"/>
        </w:tabs>
        <w:ind w:left="509" w:hanging="425"/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 xml:space="preserve">عضو في اللجنة العلمية لتحكيم الانتاج العلمي للمتقدمين إلى الترقية للدرجة الأعلى ببعض الجامعات العربية </w:t>
      </w:r>
      <w:r w:rsidR="003621A1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منذ </w:t>
      </w: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 xml:space="preserve">عام 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2013</w:t>
      </w: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 xml:space="preserve"> </w:t>
      </w:r>
    </w:p>
    <w:p w:rsidR="00CD6B75" w:rsidRPr="007059CC" w:rsidRDefault="00C32EE1" w:rsidP="00CD6B75">
      <w:pPr>
        <w:numPr>
          <w:ilvl w:val="0"/>
          <w:numId w:val="4"/>
        </w:numPr>
        <w:tabs>
          <w:tab w:val="num" w:pos="368"/>
        </w:tabs>
        <w:ind w:left="509" w:hanging="425"/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عضو جمعية " الجمعية العربية للقياس والتقويم " منذ العام 2014 وحتى تاريخه.</w:t>
      </w:r>
      <w:r w:rsidR="00CD6B75"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 </w:t>
      </w:r>
    </w:p>
    <w:p w:rsidR="00CD6B75" w:rsidRPr="007059CC" w:rsidRDefault="00CD6B75" w:rsidP="00CD6B75">
      <w:pPr>
        <w:numPr>
          <w:ilvl w:val="0"/>
          <w:numId w:val="4"/>
        </w:numPr>
        <w:tabs>
          <w:tab w:val="num" w:pos="368"/>
        </w:tabs>
        <w:ind w:left="509" w:hanging="425"/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 xml:space="preserve">عضو في 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لجنة </w:t>
      </w: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>التيسير المكلفة بإعداد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 وتطبيق أدوات</w:t>
      </w: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 xml:space="preserve"> الدراسة الذاتية لكلية التربية جامعة بنها، 2014.</w:t>
      </w:r>
    </w:p>
    <w:p w:rsidR="00CD6B75" w:rsidRPr="007059CC" w:rsidRDefault="00CD6B75" w:rsidP="00CD6B75">
      <w:pPr>
        <w:numPr>
          <w:ilvl w:val="0"/>
          <w:numId w:val="4"/>
        </w:numPr>
        <w:tabs>
          <w:tab w:val="num" w:pos="368"/>
        </w:tabs>
        <w:ind w:left="509" w:hanging="425"/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>منسق برنامج " إعداد معلم التعليم الابتدائي شعبة العلوم" المرحلة الجامعية الأولى.</w:t>
      </w:r>
    </w:p>
    <w:p w:rsidR="00CD6B75" w:rsidRPr="007059CC" w:rsidRDefault="00CD6B75" w:rsidP="00CD6B75">
      <w:pPr>
        <w:numPr>
          <w:ilvl w:val="0"/>
          <w:numId w:val="4"/>
        </w:numPr>
        <w:tabs>
          <w:tab w:val="num" w:pos="368"/>
        </w:tabs>
        <w:ind w:left="509" w:hanging="425"/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>مراجع برنامج " إعداد معلم التعليم الابتدائي شعبة الرياضيات" المرحلة الجامعية الأولى.</w:t>
      </w:r>
    </w:p>
    <w:p w:rsidR="00B918BB" w:rsidRPr="007059CC" w:rsidRDefault="00B918BB" w:rsidP="00B918BB">
      <w:pPr>
        <w:numPr>
          <w:ilvl w:val="0"/>
          <w:numId w:val="4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>عضو اللجنة الفرعية للاعتماد الأكاديمي وضمان الجودة / كلية العلوم التطبيقية  بالرستاق .سلطنة عمان.</w:t>
      </w:r>
    </w:p>
    <w:p w:rsidR="00B918BB" w:rsidRPr="007059CC" w:rsidRDefault="00B918BB" w:rsidP="00B918BB">
      <w:pPr>
        <w:numPr>
          <w:ilvl w:val="0"/>
          <w:numId w:val="4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 xml:space="preserve">عضو لجنة البحث العلمي بكلية العلوم التطبيقية بالرستاق 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،</w:t>
      </w:r>
      <w:r w:rsidRPr="007059CC">
        <w:rPr>
          <w:rFonts w:ascii="Traditional Arabic" w:eastAsia="Trebuchet MS" w:hAnsi="Traditional Arabic" w:cs="Traditional Arabic"/>
          <w:sz w:val="28"/>
          <w:szCs w:val="28"/>
          <w:rtl/>
          <w:lang w:val="en-GB"/>
        </w:rPr>
        <w:t>سلطنة عمان.</w:t>
      </w:r>
    </w:p>
    <w:p w:rsidR="00B918BB" w:rsidRPr="00D17A93" w:rsidRDefault="00B918BB" w:rsidP="00B918BB">
      <w:pPr>
        <w:numPr>
          <w:ilvl w:val="0"/>
          <w:numId w:val="4"/>
        </w:numPr>
        <w:tabs>
          <w:tab w:val="num" w:pos="368"/>
        </w:tabs>
        <w:ind w:left="509" w:hanging="425"/>
        <w:rPr>
          <w:rFonts w:ascii="Traditional Arabic" w:hAnsi="Traditional Arabic" w:cs="Traditional Arabic"/>
          <w:sz w:val="30"/>
          <w:szCs w:val="30"/>
        </w:rPr>
      </w:pPr>
      <w:r w:rsidRPr="00D17A93">
        <w:rPr>
          <w:rFonts w:ascii="Traditional Arabic" w:hAnsi="Traditional Arabic" w:cs="Traditional Arabic"/>
          <w:sz w:val="30"/>
          <w:szCs w:val="30"/>
          <w:rtl/>
        </w:rPr>
        <w:t>عضو لجنة إعداد التقرير الذاتي للجودة بكلية العلوم التطبيقية بالرستاق للعام الأكاديمي 2010/2011.</w:t>
      </w:r>
    </w:p>
    <w:p w:rsidR="00C32EE1" w:rsidRPr="00365CF5" w:rsidRDefault="00C32EE1" w:rsidP="00365CF5">
      <w:pPr>
        <w:ind w:left="360"/>
        <w:rPr>
          <w:b/>
          <w:bCs/>
          <w:sz w:val="28"/>
          <w:szCs w:val="28"/>
          <w:u w:val="single"/>
          <w:rtl/>
        </w:rPr>
      </w:pPr>
      <w:r w:rsidRPr="00365CF5">
        <w:rPr>
          <w:b/>
          <w:bCs/>
          <w:sz w:val="28"/>
          <w:szCs w:val="28"/>
          <w:u w:val="single"/>
          <w:rtl/>
        </w:rPr>
        <w:t xml:space="preserve">الأنشطة المختلفة في مجال نظم إدارة الجودة / مشروعات تطوير التعليم </w:t>
      </w:r>
      <w:r w:rsidRPr="00365CF5">
        <w:rPr>
          <w:rFonts w:hint="cs"/>
          <w:b/>
          <w:bCs/>
          <w:sz w:val="28"/>
          <w:szCs w:val="28"/>
          <w:u w:val="single"/>
          <w:rtl/>
        </w:rPr>
        <w:t>وتقويمه</w:t>
      </w:r>
      <w:r w:rsidRPr="00365CF5">
        <w:rPr>
          <w:b/>
          <w:bCs/>
          <w:sz w:val="28"/>
          <w:szCs w:val="28"/>
          <w:u w:val="single"/>
          <w:rtl/>
        </w:rPr>
        <w:t>:</w:t>
      </w:r>
    </w:p>
    <w:p w:rsidR="00F03B05" w:rsidRDefault="00F03B05" w:rsidP="008A1BA0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1E2BD1">
        <w:rPr>
          <w:rFonts w:ascii="Traditional Arabic" w:hAnsi="Traditional Arabic" w:cs="Traditional Arabic" w:hint="cs"/>
          <w:b w:val="0"/>
          <w:bCs w:val="0"/>
          <w:rtl/>
        </w:rPr>
        <w:lastRenderedPageBreak/>
        <w:t>ورشة عمل عن "</w:t>
      </w:r>
      <w:r w:rsidRPr="00365CF5">
        <w:rPr>
          <w:rFonts w:ascii="Traditional Arabic" w:hAnsi="Traditional Arabic" w:cs="Traditional Arabic" w:hint="cs"/>
          <w:rtl/>
        </w:rPr>
        <w:t>معايير إعداد الورقة الامتحانية ومواصفات الاختبار</w:t>
      </w:r>
      <w:r w:rsidRPr="001E2BD1">
        <w:rPr>
          <w:rFonts w:ascii="Traditional Arabic" w:hAnsi="Traditional Arabic" w:cs="Traditional Arabic" w:hint="cs"/>
          <w:b w:val="0"/>
          <w:bCs w:val="0"/>
          <w:rtl/>
        </w:rPr>
        <w:t>" والتي أقام</w:t>
      </w:r>
      <w:r>
        <w:rPr>
          <w:rFonts w:ascii="Traditional Arabic" w:hAnsi="Traditional Arabic" w:cs="Traditional Arabic" w:hint="cs"/>
          <w:b w:val="0"/>
          <w:bCs w:val="0"/>
          <w:rtl/>
        </w:rPr>
        <w:t>ت</w:t>
      </w:r>
      <w:r w:rsidRPr="001E2BD1">
        <w:rPr>
          <w:rFonts w:ascii="Traditional Arabic" w:hAnsi="Traditional Arabic" w:cs="Traditional Arabic" w:hint="cs"/>
          <w:b w:val="0"/>
          <w:bCs w:val="0"/>
          <w:rtl/>
        </w:rPr>
        <w:t xml:space="preserve">ها </w:t>
      </w:r>
      <w:r>
        <w:rPr>
          <w:rFonts w:ascii="Traditional Arabic" w:hAnsi="Traditional Arabic" w:cs="Traditional Arabic" w:hint="cs"/>
          <w:b w:val="0"/>
          <w:bCs w:val="0"/>
          <w:rtl/>
        </w:rPr>
        <w:t>وحدة</w:t>
      </w:r>
      <w:r w:rsidRPr="001E2BD1">
        <w:rPr>
          <w:rFonts w:ascii="Traditional Arabic" w:hAnsi="Traditional Arabic" w:cs="Traditional Arabic" w:hint="cs"/>
          <w:b w:val="0"/>
          <w:bCs w:val="0"/>
          <w:rtl/>
        </w:rPr>
        <w:t xml:space="preserve"> القياس والتقويم بكلية </w:t>
      </w:r>
      <w:r>
        <w:rPr>
          <w:rFonts w:ascii="Traditional Arabic" w:hAnsi="Traditional Arabic" w:cs="Traditional Arabic" w:hint="cs"/>
          <w:b w:val="0"/>
          <w:bCs w:val="0"/>
          <w:rtl/>
        </w:rPr>
        <w:t>التمريض</w:t>
      </w:r>
      <w:r w:rsidRPr="001E2BD1">
        <w:rPr>
          <w:rFonts w:ascii="Traditional Arabic" w:hAnsi="Traditional Arabic" w:cs="Traditional Arabic" w:hint="cs"/>
          <w:b w:val="0"/>
          <w:bCs w:val="0"/>
          <w:rtl/>
        </w:rPr>
        <w:t xml:space="preserve"> جامعة بنها يوم </w:t>
      </w:r>
      <w:r w:rsidRPr="001E2BD1">
        <w:rPr>
          <w:rFonts w:ascii="Traditional Arabic" w:hAnsi="Traditional Arabic" w:cs="Traditional Arabic"/>
          <w:b w:val="0"/>
          <w:bCs w:val="0"/>
          <w:rtl/>
        </w:rPr>
        <w:t xml:space="preserve">الأربعاء الموافق </w:t>
      </w:r>
      <w:r>
        <w:rPr>
          <w:rFonts w:ascii="Traditional Arabic" w:hAnsi="Traditional Arabic" w:cs="Traditional Arabic" w:hint="cs"/>
          <w:b w:val="0"/>
          <w:bCs w:val="0"/>
          <w:rtl/>
        </w:rPr>
        <w:t>21</w:t>
      </w:r>
      <w:r w:rsidRPr="001E2BD1">
        <w:rPr>
          <w:rFonts w:ascii="Traditional Arabic" w:hAnsi="Traditional Arabic" w:cs="Traditional Arabic"/>
          <w:b w:val="0"/>
          <w:bCs w:val="0"/>
          <w:rtl/>
        </w:rPr>
        <w:t xml:space="preserve"> </w:t>
      </w:r>
      <w:r>
        <w:rPr>
          <w:rFonts w:ascii="Traditional Arabic" w:hAnsi="Traditional Arabic" w:cs="Traditional Arabic" w:hint="cs"/>
          <w:b w:val="0"/>
          <w:bCs w:val="0"/>
          <w:rtl/>
        </w:rPr>
        <w:t>ديسمبر</w:t>
      </w:r>
      <w:r w:rsidRPr="001E2BD1">
        <w:rPr>
          <w:rFonts w:ascii="Traditional Arabic" w:hAnsi="Traditional Arabic" w:cs="Traditional Arabic"/>
          <w:b w:val="0"/>
          <w:bCs w:val="0"/>
          <w:rtl/>
        </w:rPr>
        <w:t xml:space="preserve"> الساعة </w:t>
      </w:r>
      <w:r>
        <w:rPr>
          <w:rFonts w:ascii="Traditional Arabic" w:hAnsi="Traditional Arabic" w:cs="Traditional Arabic" w:hint="cs"/>
          <w:b w:val="0"/>
          <w:bCs w:val="0"/>
          <w:rtl/>
        </w:rPr>
        <w:t>10</w:t>
      </w:r>
      <w:r w:rsidRPr="001E2BD1">
        <w:rPr>
          <w:rFonts w:ascii="Traditional Arabic" w:hAnsi="Traditional Arabic" w:cs="Traditional Arabic"/>
          <w:b w:val="0"/>
          <w:bCs w:val="0"/>
          <w:rtl/>
        </w:rPr>
        <w:t xml:space="preserve"> صباحا </w:t>
      </w:r>
      <w:r>
        <w:rPr>
          <w:rFonts w:ascii="Traditional Arabic" w:hAnsi="Traditional Arabic" w:cs="Traditional Arabic" w:hint="cs"/>
          <w:b w:val="0"/>
          <w:bCs w:val="0"/>
          <w:rtl/>
        </w:rPr>
        <w:t>بوحدة ضمان الجودة بالكلية</w:t>
      </w:r>
      <w:r w:rsidRPr="001E2BD1">
        <w:rPr>
          <w:rFonts w:ascii="Traditional Arabic" w:hAnsi="Traditional Arabic" w:cs="Traditional Arabic"/>
          <w:b w:val="0"/>
          <w:bCs w:val="0"/>
          <w:rtl/>
        </w:rPr>
        <w:t xml:space="preserve"> </w:t>
      </w:r>
      <w:r>
        <w:rPr>
          <w:rFonts w:ascii="Traditional Arabic" w:hAnsi="Traditional Arabic" w:cs="Traditional Arabic" w:hint="cs"/>
          <w:b w:val="0"/>
          <w:bCs w:val="0"/>
          <w:rtl/>
        </w:rPr>
        <w:t>( مدرب).</w:t>
      </w:r>
    </w:p>
    <w:p w:rsidR="00A85439" w:rsidRPr="00FC0FB4" w:rsidRDefault="00A85439" w:rsidP="00A85439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  <w:sz w:val="30"/>
          <w:szCs w:val="30"/>
          <w:rtl/>
        </w:rPr>
      </w:pPr>
      <w:r w:rsidRPr="00FC0FB4">
        <w:rPr>
          <w:rFonts w:ascii="Traditional Arabic" w:hAnsi="Traditional Arabic" w:cs="Traditional Arabic" w:hint="cs"/>
          <w:sz w:val="30"/>
          <w:szCs w:val="30"/>
          <w:rtl/>
        </w:rPr>
        <w:t>عضو فريق المحاكاة لكلية الآداب جامعة بنها في الفترة من 22/ 11/ 2016- 24/ 11/ 2016.</w:t>
      </w:r>
    </w:p>
    <w:p w:rsidR="001E2BD1" w:rsidRDefault="001E2BD1" w:rsidP="00A85439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1E2BD1">
        <w:rPr>
          <w:rFonts w:ascii="Traditional Arabic" w:hAnsi="Traditional Arabic" w:cs="Traditional Arabic" w:hint="cs"/>
          <w:b w:val="0"/>
          <w:bCs w:val="0"/>
          <w:rtl/>
        </w:rPr>
        <w:t>ورشة عمل عن "</w:t>
      </w:r>
      <w:r w:rsidRPr="00365CF5">
        <w:rPr>
          <w:rFonts w:ascii="Traditional Arabic" w:hAnsi="Traditional Arabic" w:cs="Traditional Arabic" w:hint="cs"/>
          <w:rtl/>
        </w:rPr>
        <w:t>معايير إعداد الورقة الامتحانية</w:t>
      </w:r>
      <w:r w:rsidRPr="001E2BD1">
        <w:rPr>
          <w:rFonts w:ascii="Traditional Arabic" w:hAnsi="Traditional Arabic" w:cs="Traditional Arabic" w:hint="cs"/>
          <w:b w:val="0"/>
          <w:bCs w:val="0"/>
          <w:rtl/>
        </w:rPr>
        <w:t>" والتي أقام</w:t>
      </w:r>
      <w:r>
        <w:rPr>
          <w:rFonts w:ascii="Traditional Arabic" w:hAnsi="Traditional Arabic" w:cs="Traditional Arabic" w:hint="cs"/>
          <w:b w:val="0"/>
          <w:bCs w:val="0"/>
          <w:rtl/>
        </w:rPr>
        <w:t>ت</w:t>
      </w:r>
      <w:r w:rsidRPr="001E2BD1">
        <w:rPr>
          <w:rFonts w:ascii="Traditional Arabic" w:hAnsi="Traditional Arabic" w:cs="Traditional Arabic" w:hint="cs"/>
          <w:b w:val="0"/>
          <w:bCs w:val="0"/>
          <w:rtl/>
        </w:rPr>
        <w:t xml:space="preserve">ها </w:t>
      </w:r>
      <w:r>
        <w:rPr>
          <w:rFonts w:ascii="Traditional Arabic" w:hAnsi="Traditional Arabic" w:cs="Traditional Arabic" w:hint="cs"/>
          <w:b w:val="0"/>
          <w:bCs w:val="0"/>
          <w:rtl/>
        </w:rPr>
        <w:t>وحدة</w:t>
      </w:r>
      <w:r w:rsidRPr="001E2BD1">
        <w:rPr>
          <w:rFonts w:ascii="Traditional Arabic" w:hAnsi="Traditional Arabic" w:cs="Traditional Arabic" w:hint="cs"/>
          <w:b w:val="0"/>
          <w:bCs w:val="0"/>
          <w:rtl/>
        </w:rPr>
        <w:t xml:space="preserve"> القياس والتقويم بكلية </w:t>
      </w:r>
      <w:r>
        <w:rPr>
          <w:rFonts w:ascii="Traditional Arabic" w:hAnsi="Traditional Arabic" w:cs="Traditional Arabic" w:hint="cs"/>
          <w:b w:val="0"/>
          <w:bCs w:val="0"/>
          <w:rtl/>
        </w:rPr>
        <w:t>التربية الرياضية</w:t>
      </w:r>
      <w:r w:rsidRPr="001E2BD1">
        <w:rPr>
          <w:rFonts w:ascii="Traditional Arabic" w:hAnsi="Traditional Arabic" w:cs="Traditional Arabic" w:hint="cs"/>
          <w:b w:val="0"/>
          <w:bCs w:val="0"/>
          <w:rtl/>
        </w:rPr>
        <w:t xml:space="preserve"> جامعة بنها يوم </w:t>
      </w:r>
      <w:r w:rsidRPr="001E2BD1">
        <w:rPr>
          <w:rFonts w:ascii="Traditional Arabic" w:hAnsi="Traditional Arabic" w:cs="Traditional Arabic"/>
          <w:b w:val="0"/>
          <w:bCs w:val="0"/>
          <w:rtl/>
        </w:rPr>
        <w:t xml:space="preserve">الأربعاء الموافق </w:t>
      </w:r>
      <w:r>
        <w:rPr>
          <w:rFonts w:ascii="Traditional Arabic" w:hAnsi="Traditional Arabic" w:cs="Traditional Arabic" w:hint="cs"/>
          <w:b w:val="0"/>
          <w:bCs w:val="0"/>
          <w:rtl/>
        </w:rPr>
        <w:t>16</w:t>
      </w:r>
      <w:r w:rsidRPr="001E2BD1">
        <w:rPr>
          <w:rFonts w:ascii="Traditional Arabic" w:hAnsi="Traditional Arabic" w:cs="Traditional Arabic"/>
          <w:b w:val="0"/>
          <w:bCs w:val="0"/>
          <w:rtl/>
        </w:rPr>
        <w:t xml:space="preserve"> نوفمبر الساعة </w:t>
      </w:r>
      <w:r>
        <w:rPr>
          <w:rFonts w:ascii="Traditional Arabic" w:hAnsi="Traditional Arabic" w:cs="Traditional Arabic" w:hint="cs"/>
          <w:b w:val="0"/>
          <w:bCs w:val="0"/>
          <w:rtl/>
        </w:rPr>
        <w:t>12</w:t>
      </w:r>
      <w:r w:rsidRPr="001E2BD1">
        <w:rPr>
          <w:rFonts w:ascii="Traditional Arabic" w:hAnsi="Traditional Arabic" w:cs="Traditional Arabic"/>
          <w:b w:val="0"/>
          <w:bCs w:val="0"/>
          <w:rtl/>
        </w:rPr>
        <w:t xml:space="preserve"> صباحا بقاعة المؤتمرات </w:t>
      </w:r>
      <w:r>
        <w:rPr>
          <w:rFonts w:ascii="Traditional Arabic" w:hAnsi="Traditional Arabic" w:cs="Traditional Arabic" w:hint="cs"/>
          <w:b w:val="0"/>
          <w:bCs w:val="0"/>
          <w:rtl/>
        </w:rPr>
        <w:t>( مدرب).</w:t>
      </w:r>
    </w:p>
    <w:p w:rsidR="001E2BD1" w:rsidRDefault="001E2BD1" w:rsidP="001E2BD1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1E2BD1">
        <w:rPr>
          <w:rFonts w:ascii="Traditional Arabic" w:hAnsi="Traditional Arabic" w:cs="Traditional Arabic" w:hint="cs"/>
          <w:b w:val="0"/>
          <w:bCs w:val="0"/>
          <w:rtl/>
        </w:rPr>
        <w:t>ورشة عمل عن "</w:t>
      </w:r>
      <w:r w:rsidRPr="00365CF5">
        <w:rPr>
          <w:rFonts w:ascii="Traditional Arabic" w:hAnsi="Traditional Arabic" w:cs="Traditional Arabic" w:hint="cs"/>
          <w:rtl/>
        </w:rPr>
        <w:t>معايير إعداد الورقة الامتحانية</w:t>
      </w:r>
      <w:r w:rsidRPr="001E2BD1">
        <w:rPr>
          <w:rFonts w:ascii="Traditional Arabic" w:hAnsi="Traditional Arabic" w:cs="Traditional Arabic" w:hint="cs"/>
          <w:b w:val="0"/>
          <w:bCs w:val="0"/>
          <w:rtl/>
        </w:rPr>
        <w:t xml:space="preserve">" والتي أقامها مركز القياس والتقويم بكلية الأداب جامعة بنها يوم </w:t>
      </w:r>
      <w:r w:rsidRPr="002022D0">
        <w:rPr>
          <w:rFonts w:ascii="Traditional Arabic" w:hAnsi="Traditional Arabic" w:cs="Traditional Arabic"/>
          <w:b w:val="0"/>
          <w:bCs w:val="0"/>
          <w:rtl/>
        </w:rPr>
        <w:t xml:space="preserve">الأربعاء الموافق 9 نوفمبر الساعة 11 صباحا بقاعة المؤتمرات </w:t>
      </w:r>
      <w:r>
        <w:rPr>
          <w:rFonts w:ascii="Traditional Arabic" w:hAnsi="Traditional Arabic" w:cs="Traditional Arabic" w:hint="cs"/>
          <w:b w:val="0"/>
          <w:bCs w:val="0"/>
          <w:rtl/>
        </w:rPr>
        <w:t>( مدرب).</w:t>
      </w:r>
    </w:p>
    <w:p w:rsidR="001D1074" w:rsidRPr="001E2BD1" w:rsidRDefault="001D1074" w:rsidP="001E2BD1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1E2BD1">
        <w:rPr>
          <w:rFonts w:ascii="Traditional Arabic" w:hAnsi="Traditional Arabic" w:cs="Traditional Arabic" w:hint="cs"/>
          <w:b w:val="0"/>
          <w:bCs w:val="0"/>
          <w:rtl/>
        </w:rPr>
        <w:t>الدورة التدريبية</w:t>
      </w:r>
      <w:r w:rsidRPr="001E2BD1">
        <w:rPr>
          <w:rFonts w:ascii="Traditional Arabic" w:hAnsi="Traditional Arabic" w:cs="Traditional Arabic" w:hint="cs"/>
          <w:b w:val="0"/>
          <w:bCs w:val="0"/>
          <w:rtl/>
          <w:lang w:bidi="ar-EG"/>
        </w:rPr>
        <w:t xml:space="preserve"> " </w:t>
      </w:r>
      <w:r w:rsidRPr="00365CF5">
        <w:rPr>
          <w:rFonts w:ascii="Traditional Arabic" w:hAnsi="Traditional Arabic" w:cs="Traditional Arabic" w:hint="cs"/>
          <w:rtl/>
        </w:rPr>
        <w:t xml:space="preserve">تدريب المدربين </w:t>
      </w:r>
      <w:r w:rsidRPr="00365CF5">
        <w:rPr>
          <w:rFonts w:ascii="Traditional Arabic" w:hAnsi="Traditional Arabic" w:cs="Traditional Arabic"/>
        </w:rPr>
        <w:t>TOT</w:t>
      </w:r>
      <w:r w:rsidRPr="001E2BD1">
        <w:rPr>
          <w:rFonts w:ascii="Traditional Arabic" w:hAnsi="Traditional Arabic" w:cs="Traditional Arabic" w:hint="cs"/>
          <w:b w:val="0"/>
          <w:bCs w:val="0"/>
          <w:rtl/>
          <w:lang w:val="en-US"/>
        </w:rPr>
        <w:t xml:space="preserve">" والتي أقامتها كلية التربية بالتعاون مع مركز تنمية قدرات أعضاء هيئة التدريس بجامعة بنها بواقع (50) ساعة، في الفترة من الأحد 16/ 10 / 2016 الى الخميس 27/ 10/ 2016 </w:t>
      </w:r>
    </w:p>
    <w:p w:rsidR="000370C2" w:rsidRDefault="000370C2" w:rsidP="001D1074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>
        <w:rPr>
          <w:rFonts w:ascii="Traditional Arabic" w:hAnsi="Traditional Arabic" w:cs="Traditional Arabic" w:hint="cs"/>
          <w:b w:val="0"/>
          <w:bCs w:val="0"/>
          <w:rtl/>
        </w:rPr>
        <w:t xml:space="preserve">ورشة عمل بعنوان" </w:t>
      </w:r>
      <w:r w:rsidRPr="00365CF5">
        <w:rPr>
          <w:rFonts w:ascii="Traditional Arabic" w:hAnsi="Traditional Arabic" w:cs="Traditional Arabic" w:hint="cs"/>
          <w:rtl/>
        </w:rPr>
        <w:t>مصفوفات البرامج</w:t>
      </w:r>
      <w:r>
        <w:rPr>
          <w:rFonts w:ascii="Traditional Arabic" w:hAnsi="Traditional Arabic" w:cs="Traditional Arabic" w:hint="cs"/>
          <w:b w:val="0"/>
          <w:bCs w:val="0"/>
          <w:rtl/>
        </w:rPr>
        <w:t>" والمنعقدة بتاريخ  11/10/2016 كلية التربية جامعة بنها ( مدرب).</w:t>
      </w:r>
    </w:p>
    <w:p w:rsidR="00177FF5" w:rsidRDefault="00177FF5" w:rsidP="000370C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>
        <w:rPr>
          <w:rFonts w:ascii="Traditional Arabic" w:hAnsi="Traditional Arabic" w:cs="Traditional Arabic" w:hint="cs"/>
          <w:b w:val="0"/>
          <w:bCs w:val="0"/>
          <w:rtl/>
        </w:rPr>
        <w:t xml:space="preserve">ورشة عمل بعنوان" </w:t>
      </w:r>
      <w:r w:rsidRPr="00365CF5">
        <w:rPr>
          <w:rFonts w:ascii="Traditional Arabic" w:hAnsi="Traditional Arabic" w:cs="Traditional Arabic" w:hint="cs"/>
          <w:rtl/>
        </w:rPr>
        <w:t>معايير اعتماد كليات ومعاهد التعليم العالي</w:t>
      </w:r>
      <w:r>
        <w:rPr>
          <w:rFonts w:ascii="Traditional Arabic" w:hAnsi="Traditional Arabic" w:cs="Traditional Arabic" w:hint="cs"/>
          <w:b w:val="0"/>
          <w:bCs w:val="0"/>
          <w:rtl/>
        </w:rPr>
        <w:t xml:space="preserve">" الإصدار الثالث- يوليو 2015 ، المنعقدة بتاريخ 29/ 5 / 2016 ، </w:t>
      </w:r>
      <w:r w:rsidR="00DF6074" w:rsidRPr="00D97DD0">
        <w:rPr>
          <w:rFonts w:ascii="Traditional Arabic" w:hAnsi="Traditional Arabic" w:cs="Traditional Arabic"/>
          <w:b w:val="0"/>
          <w:bCs w:val="0"/>
          <w:rtl/>
        </w:rPr>
        <w:t>فندق كونراد القاهرة بقاعة النيل</w:t>
      </w:r>
      <w:r w:rsidR="00D97DD0">
        <w:rPr>
          <w:rFonts w:ascii="Traditional Arabic" w:hAnsi="Traditional Arabic" w:cs="Traditional Arabic" w:hint="cs"/>
          <w:b w:val="0"/>
          <w:bCs w:val="0"/>
          <w:rtl/>
        </w:rPr>
        <w:t>، القاهرة( متدرب).</w:t>
      </w:r>
    </w:p>
    <w:p w:rsidR="00C84626" w:rsidRPr="00C84626" w:rsidRDefault="00C84626" w:rsidP="007059CC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C84626">
        <w:rPr>
          <w:rFonts w:ascii="Traditional Arabic" w:hAnsi="Traditional Arabic" w:cs="Traditional Arabic" w:hint="cs"/>
          <w:b w:val="0"/>
          <w:bCs w:val="0"/>
          <w:rtl/>
        </w:rPr>
        <w:t xml:space="preserve">دورة تدريبية لأعضاء هيئة التدريس بكلية التربية بعنوان " </w:t>
      </w:r>
      <w:r w:rsidRPr="00365CF5">
        <w:rPr>
          <w:rFonts w:ascii="Traditional Arabic" w:hAnsi="Traditional Arabic" w:cs="Traditional Arabic" w:hint="cs"/>
          <w:rtl/>
        </w:rPr>
        <w:t>المعايير القومية الأكاديمية المرجعية لقطاع كليات التربية وتوصيف البرامج والمقررات وإعداد مصفوفات وخرائط المنهج</w:t>
      </w:r>
      <w:r w:rsidRPr="00C84626">
        <w:rPr>
          <w:rFonts w:ascii="Traditional Arabic" w:hAnsi="Traditional Arabic" w:cs="Traditional Arabic" w:hint="cs"/>
          <w:b w:val="0"/>
          <w:bCs w:val="0"/>
          <w:rtl/>
        </w:rPr>
        <w:t xml:space="preserve"> في الفترة من 23- 24 </w:t>
      </w:r>
      <w:r w:rsidR="007059CC">
        <w:rPr>
          <w:rFonts w:ascii="Traditional Arabic" w:hAnsi="Traditional Arabic" w:cs="Traditional Arabic" w:hint="cs"/>
          <w:b w:val="0"/>
          <w:bCs w:val="0"/>
          <w:rtl/>
        </w:rPr>
        <w:t>/3/</w:t>
      </w:r>
      <w:r w:rsidRPr="00C84626">
        <w:rPr>
          <w:rFonts w:ascii="Traditional Arabic" w:hAnsi="Traditional Arabic" w:cs="Traditional Arabic" w:hint="cs"/>
          <w:b w:val="0"/>
          <w:bCs w:val="0"/>
          <w:rtl/>
        </w:rPr>
        <w:t xml:space="preserve"> 2016. كلية التربية </w:t>
      </w:r>
      <w:r w:rsidR="007059CC">
        <w:rPr>
          <w:rFonts w:ascii="Traditional Arabic" w:hAnsi="Traditional Arabic" w:cs="Traditional Arabic" w:hint="cs"/>
          <w:b w:val="0"/>
          <w:bCs w:val="0"/>
          <w:rtl/>
        </w:rPr>
        <w:t>ب</w:t>
      </w:r>
      <w:r w:rsidRPr="00C84626">
        <w:rPr>
          <w:rFonts w:ascii="Traditional Arabic" w:hAnsi="Traditional Arabic" w:cs="Traditional Arabic" w:hint="cs"/>
          <w:b w:val="0"/>
          <w:bCs w:val="0"/>
          <w:rtl/>
        </w:rPr>
        <w:t xml:space="preserve">بنها ( مدرب). </w:t>
      </w:r>
    </w:p>
    <w:p w:rsidR="00C84626" w:rsidRDefault="00C84626" w:rsidP="007059CC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</w:rPr>
      </w:pPr>
      <w:r w:rsidRPr="00C84626">
        <w:rPr>
          <w:rFonts w:ascii="Traditional Arabic" w:hAnsi="Traditional Arabic" w:cs="Traditional Arabic" w:hint="cs"/>
          <w:b w:val="0"/>
          <w:bCs w:val="0"/>
          <w:rtl/>
        </w:rPr>
        <w:t xml:space="preserve">دورة تدريبية لأعضاء هيئة التدريس بكلية التربية بعنوان " </w:t>
      </w:r>
      <w:r w:rsidRPr="00365CF5">
        <w:rPr>
          <w:rFonts w:ascii="Traditional Arabic" w:hAnsi="Traditional Arabic" w:cs="Traditional Arabic" w:hint="cs"/>
          <w:rtl/>
        </w:rPr>
        <w:t xml:space="preserve">المعايير القومية الأكاديمية المرجعية لقطاع كليات التربية وتوصيف البرامج والمقررات وإعداد مصفوفات وخرائط المنهج </w:t>
      </w:r>
      <w:r w:rsidRPr="00C84626">
        <w:rPr>
          <w:rFonts w:ascii="Traditional Arabic" w:hAnsi="Traditional Arabic" w:cs="Traditional Arabic" w:hint="cs"/>
          <w:b w:val="0"/>
          <w:bCs w:val="0"/>
          <w:rtl/>
        </w:rPr>
        <w:t>في الفترة من 27 - 28</w:t>
      </w:r>
      <w:r>
        <w:rPr>
          <w:rFonts w:ascii="Traditional Arabic" w:hAnsi="Traditional Arabic" w:cs="Traditional Arabic" w:hint="cs"/>
          <w:rtl/>
        </w:rPr>
        <w:t xml:space="preserve"> </w:t>
      </w:r>
      <w:r w:rsidR="007059CC">
        <w:rPr>
          <w:rFonts w:ascii="Traditional Arabic" w:hAnsi="Traditional Arabic" w:cs="Traditional Arabic" w:hint="cs"/>
          <w:rtl/>
        </w:rPr>
        <w:t>/3/</w:t>
      </w:r>
      <w:r>
        <w:rPr>
          <w:rFonts w:ascii="Traditional Arabic" w:hAnsi="Traditional Arabic" w:cs="Traditional Arabic" w:hint="cs"/>
          <w:rtl/>
        </w:rPr>
        <w:t xml:space="preserve"> 2016. كلية التربية </w:t>
      </w:r>
      <w:r w:rsidR="007059CC">
        <w:rPr>
          <w:rFonts w:ascii="Traditional Arabic" w:hAnsi="Traditional Arabic" w:cs="Traditional Arabic" w:hint="cs"/>
          <w:rtl/>
        </w:rPr>
        <w:t>ب</w:t>
      </w:r>
      <w:r>
        <w:rPr>
          <w:rFonts w:ascii="Traditional Arabic" w:hAnsi="Traditional Arabic" w:cs="Traditional Arabic" w:hint="cs"/>
          <w:rtl/>
        </w:rPr>
        <w:t xml:space="preserve">بنها ( مدرب). </w:t>
      </w:r>
    </w:p>
    <w:p w:rsidR="00B15A65" w:rsidRPr="00B15A65" w:rsidRDefault="00B15A65" w:rsidP="007059CC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  <w:rtl/>
        </w:rPr>
      </w:pPr>
      <w:r w:rsidRPr="00B15A65">
        <w:rPr>
          <w:rFonts w:ascii="Traditional Arabic" w:hAnsi="Traditional Arabic" w:cs="Traditional Arabic" w:hint="cs"/>
          <w:b w:val="0"/>
          <w:bCs w:val="0"/>
          <w:rtl/>
        </w:rPr>
        <w:t>المشاركة في إعداد دراسة "</w:t>
      </w:r>
      <w:r w:rsidRPr="00365CF5">
        <w:rPr>
          <w:rFonts w:ascii="Traditional Arabic" w:hAnsi="Traditional Arabic" w:cs="Traditional Arabic" w:hint="cs"/>
          <w:rtl/>
        </w:rPr>
        <w:t>احتياجات سوق العمل</w:t>
      </w:r>
      <w:r w:rsidR="007059CC">
        <w:rPr>
          <w:rFonts w:ascii="Traditional Arabic" w:hAnsi="Traditional Arabic" w:cs="Traditional Arabic" w:hint="cs"/>
          <w:b w:val="0"/>
          <w:bCs w:val="0"/>
          <w:rtl/>
        </w:rPr>
        <w:t xml:space="preserve"> "</w:t>
      </w:r>
      <w:r w:rsidRPr="00B15A65">
        <w:rPr>
          <w:rFonts w:ascii="Traditional Arabic" w:hAnsi="Traditional Arabic" w:cs="Traditional Arabic" w:hint="cs"/>
          <w:b w:val="0"/>
          <w:bCs w:val="0"/>
          <w:rtl/>
        </w:rPr>
        <w:t xml:space="preserve"> مركز المعلومات </w:t>
      </w:r>
      <w:r w:rsidR="007059CC">
        <w:rPr>
          <w:rFonts w:ascii="Traditional Arabic" w:hAnsi="Traditional Arabic" w:cs="Traditional Arabic" w:hint="cs"/>
          <w:b w:val="0"/>
          <w:bCs w:val="0"/>
          <w:rtl/>
        </w:rPr>
        <w:t>بجامعة بنها</w:t>
      </w:r>
      <w:r w:rsidRPr="00B15A65">
        <w:rPr>
          <w:rFonts w:ascii="Traditional Arabic" w:hAnsi="Traditional Arabic" w:cs="Traditional Arabic" w:hint="cs"/>
          <w:b w:val="0"/>
          <w:bCs w:val="0"/>
          <w:rtl/>
        </w:rPr>
        <w:t xml:space="preserve"> أغسطس 2015.</w:t>
      </w:r>
    </w:p>
    <w:p w:rsidR="00341710" w:rsidRDefault="00341710" w:rsidP="00341710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>
        <w:rPr>
          <w:rFonts w:ascii="Traditional Arabic" w:hAnsi="Traditional Arabic" w:cs="Traditional Arabic" w:hint="cs"/>
          <w:b w:val="0"/>
          <w:bCs w:val="0"/>
          <w:rtl/>
        </w:rPr>
        <w:t>عضو في إعداد أدوات الدراسة الذاتية والتي اشتملت على ( 21استبيان لكل معيار+ مقابلات+ جمع وثائق + بطاقات ملاحظة.....) وتنفيذها بكلية التربية جامعة بنها في الفترة من ديسمبر 2013 وحتى يوليو 2015.</w:t>
      </w:r>
    </w:p>
    <w:p w:rsidR="00341710" w:rsidRDefault="00341710" w:rsidP="00341710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>
        <w:rPr>
          <w:rFonts w:ascii="Traditional Arabic" w:hAnsi="Traditional Arabic" w:cs="Traditional Arabic" w:hint="cs"/>
          <w:b w:val="0"/>
          <w:bCs w:val="0"/>
          <w:rtl/>
        </w:rPr>
        <w:t xml:space="preserve">عضو في لجنة </w:t>
      </w:r>
      <w:r w:rsidRPr="00365CF5">
        <w:rPr>
          <w:rFonts w:ascii="Traditional Arabic" w:hAnsi="Traditional Arabic" w:cs="Traditional Arabic" w:hint="cs"/>
          <w:rtl/>
        </w:rPr>
        <w:t>التحليل البيئي</w:t>
      </w:r>
      <w:r>
        <w:rPr>
          <w:rFonts w:ascii="Traditional Arabic" w:hAnsi="Traditional Arabic" w:cs="Traditional Arabic" w:hint="cs"/>
          <w:b w:val="0"/>
          <w:bCs w:val="0"/>
          <w:rtl/>
        </w:rPr>
        <w:t xml:space="preserve"> لكلية التربية </w:t>
      </w:r>
      <w:r>
        <w:rPr>
          <w:rFonts w:ascii="Traditional Arabic" w:hAnsi="Traditional Arabic" w:cs="Traditional Arabic" w:hint="cs"/>
          <w:b w:val="0"/>
          <w:bCs w:val="0"/>
          <w:rtl/>
          <w:lang w:bidi="ar-EG"/>
        </w:rPr>
        <w:t xml:space="preserve">والمخطط تنفيذها </w:t>
      </w:r>
      <w:r>
        <w:rPr>
          <w:rFonts w:ascii="Traditional Arabic" w:hAnsi="Traditional Arabic" w:cs="Traditional Arabic" w:hint="cs"/>
          <w:b w:val="0"/>
          <w:bCs w:val="0"/>
          <w:rtl/>
        </w:rPr>
        <w:t>في الفترة من 2013 وحتى يوليو 2015.</w:t>
      </w:r>
    </w:p>
    <w:p w:rsidR="00341710" w:rsidRPr="007059CC" w:rsidRDefault="00341710" w:rsidP="003621A1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دورة " </w:t>
      </w:r>
      <w:r w:rsidRPr="007059CC">
        <w:rPr>
          <w:rFonts w:ascii="Traditional Arabic" w:hAnsi="Traditional Arabic" w:cs="Traditional Arabic" w:hint="cs"/>
          <w:rtl/>
        </w:rPr>
        <w:t>توصيف البرامج وخرائط المنهج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"  الهيئة القومية لضمان جودة التعليم والإعتماد بالإشتراك مع وحدة إدارة التطوير بجامعة بنها، ووحدة ضمان الجودة بكلية التربية ببنها، في يومي الإثنين والثلاثاء الموافق  6 </w:t>
      </w:r>
      <w:r w:rsidRPr="007059CC">
        <w:rPr>
          <w:rFonts w:ascii="Traditional Arabic" w:hAnsi="Traditional Arabic" w:cs="Traditional Arabic"/>
          <w:b w:val="0"/>
          <w:bCs w:val="0"/>
          <w:rtl/>
        </w:rPr>
        <w:t>–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 7 </w:t>
      </w:r>
      <w:r w:rsidR="003621A1">
        <w:rPr>
          <w:rFonts w:ascii="Traditional Arabic" w:hAnsi="Traditional Arabic" w:cs="Traditional Arabic" w:hint="cs"/>
          <w:b w:val="0"/>
          <w:bCs w:val="0"/>
          <w:rtl/>
        </w:rPr>
        <w:t>/1/ 2014.</w:t>
      </w:r>
    </w:p>
    <w:p w:rsidR="00341710" w:rsidRPr="007059CC" w:rsidRDefault="00341710" w:rsidP="007059CC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دورة " </w:t>
      </w:r>
      <w:r w:rsidRPr="007059CC">
        <w:rPr>
          <w:rFonts w:ascii="Traditional Arabic" w:hAnsi="Traditional Arabic" w:cs="Traditional Arabic" w:hint="cs"/>
          <w:rtl/>
        </w:rPr>
        <w:t>التقويم الذاتي لمؤسسات التعليم العالي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>"  الهيئة القومية لضمان جودة التعليم والإعتماد بالإشتراك مع وحدة إدارة التطوير، ووحدة ضمان الجودة بكلية التربية ببنها</w:t>
      </w:r>
      <w:r w:rsidR="007059CC"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 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>، في يومي الثلاثاء والأربعاء الموافق  11- 12/2/   2014. ( متدرب).</w:t>
      </w:r>
    </w:p>
    <w:p w:rsidR="005F0AE7" w:rsidRPr="007059CC" w:rsidRDefault="005F0AE7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>دورة "</w:t>
      </w:r>
      <w:r w:rsidRPr="007059CC">
        <w:rPr>
          <w:rFonts w:ascii="Traditional Arabic" w:hAnsi="Traditional Arabic" w:cs="Traditional Arabic" w:hint="cs"/>
          <w:rtl/>
        </w:rPr>
        <w:t>المراجعة الخارجية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>" الهيئة القوممية لضمان جودة التعليم والاعتماد، بالاشتراك مع وحدة إدارة التطوير ، ووحدة ضمان الجودة بكلية التربية ببنها في الاثنين والثلاثاء 10- 11/ مارس 2014 .  (متدرب).</w:t>
      </w:r>
    </w:p>
    <w:p w:rsidR="00341710" w:rsidRPr="007059CC" w:rsidRDefault="00341710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دورة إعداد المعلم الجامعي الاشتراك كمدرب بمحاضرة بعنوان" </w:t>
      </w:r>
      <w:r w:rsidRPr="007059CC">
        <w:rPr>
          <w:rFonts w:ascii="Traditional Arabic" w:hAnsi="Traditional Arabic" w:cs="Traditional Arabic" w:hint="cs"/>
          <w:rtl/>
        </w:rPr>
        <w:t>استراتيجيات التدريس ومهاراته"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 في الدورات التي تم إعدادها عام 2013/ 2014 كلية التربية جامعة بنها( مدرب)</w:t>
      </w:r>
    </w:p>
    <w:p w:rsidR="00341710" w:rsidRPr="007059CC" w:rsidRDefault="00341710" w:rsidP="003621A1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/>
          <w:b w:val="0"/>
          <w:bCs w:val="0"/>
          <w:rtl/>
        </w:rPr>
        <w:t>عضو في مشروع</w:t>
      </w:r>
      <w:r w:rsidRPr="007059CC">
        <w:rPr>
          <w:rFonts w:ascii="Traditional Arabic" w:hAnsi="Traditional Arabic" w:cs="Traditional Arabic"/>
          <w:rtl/>
        </w:rPr>
        <w:t>" تطوير نظم التقويم والامتحانات</w:t>
      </w:r>
      <w:r w:rsidRPr="007059CC">
        <w:rPr>
          <w:rFonts w:ascii="Traditional Arabic" w:hAnsi="Traditional Arabic" w:cs="Traditional Arabic"/>
          <w:b w:val="0"/>
          <w:bCs w:val="0"/>
          <w:rtl/>
        </w:rPr>
        <w:t xml:space="preserve"> " من وحدة إدارة مشروعات تطوير التعليم العالي، برنامج التطوير المستمر والتأهيل للإعتماد، والذي فازت به كلية التربية، جامعة بنها ، والممول من قبل وزارة التعليم العالي، 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>عام 2014.</w:t>
      </w:r>
    </w:p>
    <w:p w:rsidR="00341710" w:rsidRPr="007059CC" w:rsidRDefault="00341710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lastRenderedPageBreak/>
        <w:t xml:space="preserve">تدريب أعضاء هيئة التدريس بكليات الجامعة من خلال الدورة التي أقامها مركز التقويم والقياس بعنوان </w:t>
      </w:r>
      <w:r w:rsidRPr="007059CC">
        <w:rPr>
          <w:rFonts w:ascii="Traditional Arabic" w:hAnsi="Traditional Arabic" w:cs="Traditional Arabic" w:hint="cs"/>
          <w:rtl/>
        </w:rPr>
        <w:t>"دورة تطوير نظم التقويم وتوصيف البرامج والمقررات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" والتي </w:t>
      </w:r>
      <w:r w:rsidRPr="00365CF5">
        <w:rPr>
          <w:rFonts w:ascii="Traditional Arabic" w:hAnsi="Traditional Arabic" w:cs="Traditional Arabic" w:hint="cs"/>
          <w:b w:val="0"/>
          <w:bCs w:val="0"/>
          <w:rtl/>
        </w:rPr>
        <w:t>أقامها مركز التقويم والقياس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 بكلية التربية جامعة بنها في الدورات التي تم تنفيذها في 15- 18 / 11/ 2014 وفي الفترة من 22- 25/ 11/ 2014(مدرب).</w:t>
      </w:r>
    </w:p>
    <w:p w:rsidR="00341710" w:rsidRPr="007059CC" w:rsidRDefault="00341710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>الدورة التي أقامها مركز التقويم والقياس بعنوان</w:t>
      </w:r>
      <w:r w:rsidRPr="00CD57DA">
        <w:rPr>
          <w:rFonts w:ascii="Traditional Arabic" w:hAnsi="Traditional Arabic" w:cs="Traditional Arabic" w:hint="cs"/>
          <w:rtl/>
        </w:rPr>
        <w:t xml:space="preserve"> "</w:t>
      </w:r>
      <w:r w:rsidRPr="007059CC">
        <w:rPr>
          <w:rFonts w:ascii="Traditional Arabic" w:hAnsi="Traditional Arabic" w:cs="Traditional Arabic" w:hint="cs"/>
          <w:rtl/>
        </w:rPr>
        <w:t>دورة تطوير نظم التقويم وتوصيف البرامج والمقررات</w:t>
      </w:r>
      <w:r w:rsidRPr="00CD57DA">
        <w:rPr>
          <w:rFonts w:ascii="Traditional Arabic" w:hAnsi="Traditional Arabic" w:cs="Traditional Arabic" w:hint="cs"/>
          <w:rtl/>
        </w:rPr>
        <w:t xml:space="preserve">" 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والتي أقامها </w:t>
      </w:r>
      <w:r w:rsidRPr="00365CF5">
        <w:rPr>
          <w:rFonts w:ascii="Traditional Arabic" w:hAnsi="Traditional Arabic" w:cs="Traditional Arabic" w:hint="cs"/>
          <w:b w:val="0"/>
          <w:bCs w:val="0"/>
          <w:rtl/>
        </w:rPr>
        <w:t>مركز التقويم والقياس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 بكلية التربية جامعة بنها في الدورات التي تم تنفيذها في 15- 18 / 11/ 2014 وفي الفترة من 22- 25/ 11/ 2014(مدرب)</w:t>
      </w:r>
    </w:p>
    <w:p w:rsidR="00341710" w:rsidRPr="007059CC" w:rsidRDefault="00341710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>الدورة التي أقامتها جامعة بنها بعنوان</w:t>
      </w:r>
      <w:r w:rsidRPr="00CD57DA">
        <w:rPr>
          <w:rFonts w:ascii="Traditional Arabic" w:hAnsi="Traditional Arabic" w:cs="Traditional Arabic" w:hint="cs"/>
          <w:rtl/>
        </w:rPr>
        <w:t xml:space="preserve"> "</w:t>
      </w:r>
      <w:r w:rsidRPr="007059CC">
        <w:rPr>
          <w:rFonts w:ascii="Traditional Arabic" w:hAnsi="Traditional Arabic" w:cs="Traditional Arabic" w:hint="cs"/>
          <w:rtl/>
        </w:rPr>
        <w:t>التخطيط الاستراتيجي</w:t>
      </w:r>
      <w:r w:rsidRPr="00CD57DA">
        <w:rPr>
          <w:rFonts w:ascii="Traditional Arabic" w:hAnsi="Traditional Arabic" w:cs="Traditional Arabic" w:hint="cs"/>
          <w:rtl/>
        </w:rPr>
        <w:t xml:space="preserve">" 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>والمقامة في مجمع الكليات بجامعة بنها في الدورة التي تم تنفيذها في 31 / 12 / 2014 إلى 1/ 1 / 2015 ( متدرب).</w:t>
      </w:r>
    </w:p>
    <w:p w:rsidR="00341710" w:rsidRPr="007059CC" w:rsidRDefault="00341710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>الدورة التي أقامتها جامعة بنها بعنوان "</w:t>
      </w:r>
      <w:r w:rsidRPr="007059CC">
        <w:rPr>
          <w:rFonts w:ascii="Traditional Arabic" w:hAnsi="Traditional Arabic" w:cs="Traditional Arabic" w:hint="cs"/>
          <w:rtl/>
        </w:rPr>
        <w:t>التقويم الذاتي" والمقامة في مجمع الكليات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 بجامعة بنها في الدورة التي تم تنفيذها في 4/ 2/2015  إلى 5/ 1  / 2015 ( متدرب).</w:t>
      </w:r>
    </w:p>
    <w:p w:rsidR="00341710" w:rsidRPr="007059CC" w:rsidRDefault="00341710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>الدورة التي أقامتها جامعة بنها بعنوان "</w:t>
      </w:r>
      <w:r w:rsidRPr="007059CC">
        <w:rPr>
          <w:rFonts w:ascii="Traditional Arabic" w:hAnsi="Traditional Arabic" w:cs="Traditional Arabic" w:hint="cs"/>
          <w:rtl/>
        </w:rPr>
        <w:t>المراجعة الخارجية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>" والمقامة في مجمع الكليات بجامعة بنها في الدورة التي تم تنفيذها في 7 / 2 / 2015 إلى 8/ 2 / 2015 ( متدرب).</w:t>
      </w:r>
    </w:p>
    <w:p w:rsidR="00341710" w:rsidRPr="007059CC" w:rsidRDefault="00341710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>الدورة التي أقامتها جامعة بنها بعنوان "</w:t>
      </w:r>
      <w:r w:rsidRPr="007059CC">
        <w:rPr>
          <w:rFonts w:ascii="Traditional Arabic" w:hAnsi="Traditional Arabic" w:cs="Traditional Arabic" w:hint="cs"/>
          <w:rtl/>
        </w:rPr>
        <w:t>توصيف البرامج وخرائط المنهج ( تعليم عالي)"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 والمقامة في مجمع الكليات بجامعة بنها في الدورة التي تم تنفيذها في 11 /2 / 2015 إلى 12/ 2/  2015 . ( متدرب).</w:t>
      </w:r>
    </w:p>
    <w:p w:rsidR="00341710" w:rsidRPr="007059CC" w:rsidRDefault="00341710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الدورة التدريبية التي أقامها مركز التقويم والامتحانات بعنوان " </w:t>
      </w:r>
      <w:r w:rsidRPr="007059CC">
        <w:rPr>
          <w:rFonts w:ascii="Traditional Arabic" w:hAnsi="Traditional Arabic" w:cs="Traditional Arabic" w:hint="cs"/>
          <w:rtl/>
        </w:rPr>
        <w:t>إعداد بنوك الأسئلة  للجامعات</w:t>
      </w:r>
      <w:r w:rsidRPr="00365CF5">
        <w:rPr>
          <w:rFonts w:ascii="Traditional Arabic" w:hAnsi="Traditional Arabic" w:cs="Traditional Arabic" w:hint="cs"/>
          <w:b w:val="0"/>
          <w:bCs w:val="0"/>
          <w:rtl/>
        </w:rPr>
        <w:t>"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 ، وحدة ادارة المشروعات ، وزارة التعليم العالي والتي نفذت يوم الأربعاء الموافق 11/ 4 / 2015( متدرب).</w:t>
      </w:r>
    </w:p>
    <w:p w:rsidR="00507907" w:rsidRPr="007059CC" w:rsidRDefault="00507907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  <w:rtl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دورة </w:t>
      </w:r>
      <w:r w:rsidRPr="007059CC">
        <w:rPr>
          <w:rFonts w:ascii="Traditional Arabic" w:hAnsi="Traditional Arabic" w:cs="Traditional Arabic" w:hint="cs"/>
          <w:rtl/>
        </w:rPr>
        <w:t>" جودة المؤسسات الجامعية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 " مركز تنمية قدرات أعضاء هيئة التدريس والقيادات ، جامعة بنها في الفترة من 28 / 8 / 2012 إلى 30/ 8/2012 ( متدرب).</w:t>
      </w:r>
    </w:p>
    <w:p w:rsidR="00507907" w:rsidRPr="007059CC" w:rsidRDefault="00507907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 xml:space="preserve">دورة " </w:t>
      </w:r>
      <w:r w:rsidRPr="007059CC">
        <w:rPr>
          <w:rFonts w:ascii="Traditional Arabic" w:hAnsi="Traditional Arabic" w:cs="Traditional Arabic" w:hint="cs"/>
          <w:rtl/>
        </w:rPr>
        <w:t>التقييم الذاتي والمراجعة الخارجية</w:t>
      </w:r>
      <w:r w:rsidRPr="007059CC">
        <w:rPr>
          <w:rFonts w:ascii="Traditional Arabic" w:hAnsi="Traditional Arabic" w:cs="Traditional Arabic" w:hint="cs"/>
          <w:b w:val="0"/>
          <w:bCs w:val="0"/>
          <w:rtl/>
        </w:rPr>
        <w:t>"  مركز تنمية قدرات أعضاء هيئة التدريس والقيادات ، جامعة بنها في الفترة من 23/ 10 2012 إلى 25 / 10 /2012 ( متدرب).</w:t>
      </w:r>
    </w:p>
    <w:p w:rsidR="00C32EE1" w:rsidRPr="007059CC" w:rsidRDefault="00341710" w:rsidP="00A57872">
      <w:pPr>
        <w:pStyle w:val="Title"/>
        <w:numPr>
          <w:ilvl w:val="0"/>
          <w:numId w:val="21"/>
        </w:numPr>
        <w:tabs>
          <w:tab w:val="left" w:pos="927"/>
        </w:tabs>
        <w:bidi/>
        <w:jc w:val="left"/>
        <w:rPr>
          <w:rFonts w:ascii="Traditional Arabic" w:hAnsi="Traditional Arabic" w:cs="Traditional Arabic"/>
          <w:b w:val="0"/>
          <w:bCs w:val="0"/>
        </w:rPr>
      </w:pPr>
      <w:r w:rsidRPr="007059CC">
        <w:rPr>
          <w:rFonts w:ascii="Traditional Arabic" w:hAnsi="Traditional Arabic" w:cs="Traditional Arabic" w:hint="cs"/>
          <w:b w:val="0"/>
          <w:bCs w:val="0"/>
          <w:rtl/>
        </w:rPr>
        <w:t>ا</w:t>
      </w:r>
      <w:r w:rsidR="00C32EE1" w:rsidRPr="007059CC">
        <w:rPr>
          <w:rFonts w:ascii="Traditional Arabic" w:hAnsi="Traditional Arabic" w:cs="Traditional Arabic"/>
          <w:b w:val="0"/>
          <w:bCs w:val="0"/>
          <w:rtl/>
        </w:rPr>
        <w:t xml:space="preserve">لاشتراك في ورشة عمل عن  " </w:t>
      </w:r>
      <w:r w:rsidR="00C32EE1" w:rsidRPr="007059CC">
        <w:rPr>
          <w:rFonts w:ascii="Traditional Arabic" w:hAnsi="Traditional Arabic" w:cs="Traditional Arabic"/>
          <w:rtl/>
        </w:rPr>
        <w:t>مستجدات التقويم التربوي الحديثة</w:t>
      </w:r>
      <w:r w:rsidR="00C32EE1" w:rsidRPr="007059CC">
        <w:rPr>
          <w:rFonts w:ascii="Traditional Arabic" w:hAnsi="Traditional Arabic" w:cs="Traditional Arabic"/>
          <w:b w:val="0"/>
          <w:bCs w:val="0"/>
          <w:rtl/>
        </w:rPr>
        <w:t xml:space="preserve"> " والتي نظمتها وحدة المناهج بقسم الدراسات التربوية ، كلية التربية بالرستاق ، سلطنة عمان في يوم 3/ 5 / 2008</w:t>
      </w:r>
    </w:p>
    <w:p w:rsidR="00B918BB" w:rsidRPr="00365CF5" w:rsidRDefault="00B918BB" w:rsidP="00365CF5">
      <w:pPr>
        <w:ind w:left="360"/>
        <w:rPr>
          <w:b/>
          <w:bCs/>
          <w:sz w:val="28"/>
          <w:szCs w:val="28"/>
          <w:u w:val="single"/>
          <w:rtl/>
        </w:rPr>
      </w:pPr>
      <w:r w:rsidRPr="00365CF5">
        <w:rPr>
          <w:rFonts w:hint="cs"/>
          <w:b/>
          <w:bCs/>
          <w:sz w:val="28"/>
          <w:szCs w:val="28"/>
          <w:u w:val="single"/>
          <w:rtl/>
        </w:rPr>
        <w:t xml:space="preserve">المؤتمرات والندوات : المشاركة في العديد من المؤتمرات والندوات العلمية منها : </w:t>
      </w:r>
    </w:p>
    <w:p w:rsidR="000A24B5" w:rsidRDefault="000A24B5" w:rsidP="000A24B5">
      <w:pPr>
        <w:pStyle w:val="ListParagraph"/>
        <w:numPr>
          <w:ilvl w:val="0"/>
          <w:numId w:val="39"/>
        </w:numPr>
        <w:rPr>
          <w:rFonts w:ascii="Traditional Arabic" w:hAnsi="Traditional Arabic" w:cs="Traditional Arabic"/>
          <w:sz w:val="28"/>
          <w:szCs w:val="28"/>
          <w:lang w:bidi="ar-EG"/>
        </w:rPr>
      </w:pP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الملتقي الدولي  الأول لكلية التربية جامعة بنها بعنوان" </w:t>
      </w:r>
      <w:r w:rsidRPr="007059CC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تطبيقات التكنولوجيا في التربية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" </w:t>
      </w:r>
      <w:r w:rsidR="00365CF5"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في الفترة من 12-13/ 2/ 2017،</w:t>
      </w:r>
      <w:r w:rsidR="00365CF5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كلية التربية جامعة بنها ، قاعة الاحتفالات الكبري لجامعة بنها.</w:t>
      </w:r>
    </w:p>
    <w:p w:rsidR="000A24B5" w:rsidRDefault="000A24B5" w:rsidP="000A24B5">
      <w:pPr>
        <w:pStyle w:val="ListParagraph"/>
        <w:numPr>
          <w:ilvl w:val="0"/>
          <w:numId w:val="39"/>
        </w:numPr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المؤتمر الدولي للجنة علوم الإدارة بالمجلس الأعلى للثقافة بعنوان" 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إدارة الثقافة وثقافة الإدارة "</w:t>
      </w:r>
      <w:r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يوم السبت والأحد 28-29 يناير 2017 بدار الأوبرا المصرية بالقاهرة. </w:t>
      </w:r>
    </w:p>
    <w:p w:rsidR="000A24B5" w:rsidRDefault="000A24B5" w:rsidP="00A57872">
      <w:pPr>
        <w:pStyle w:val="ListParagraph"/>
        <w:numPr>
          <w:ilvl w:val="0"/>
          <w:numId w:val="39"/>
        </w:numPr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الندوة العلمية الأولي للجمعية العربية للقياس والتقويم بالتعاون مع كلية التربية </w:t>
      </w:r>
      <w:r w:rsidR="00A57872"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ب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عين شمس </w:t>
      </w:r>
      <w:r w:rsidRPr="00796FCC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>"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برامج التنمية المهنية في الميزان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 xml:space="preserve"> " </w:t>
      </w:r>
      <w:r w:rsidRPr="00796FCC">
        <w:rPr>
          <w:rFonts w:ascii="Traditional Arabic" w:hAnsi="Traditional Arabic" w:cs="Traditional Arabic"/>
          <w:color w:val="000000"/>
          <w:sz w:val="28"/>
          <w:szCs w:val="28"/>
          <w:shd w:val="clear" w:color="auto" w:fill="FFFFFF"/>
          <w:rtl/>
        </w:rPr>
        <w:t xml:space="preserve"> وذلك يوم السبت الموافق السابع عشر من ديسمبر 2016 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في رحاب كلية التربية جامعة عين شمس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CA541F" w:rsidRDefault="001D39CA" w:rsidP="00A57872">
      <w:pPr>
        <w:pStyle w:val="ListParagraph"/>
        <w:numPr>
          <w:ilvl w:val="0"/>
          <w:numId w:val="39"/>
        </w:numPr>
        <w:rPr>
          <w:rFonts w:ascii="Traditional Arabic" w:hAnsi="Traditional Arabic" w:cs="Traditional Arabic"/>
          <w:sz w:val="28"/>
          <w:szCs w:val="28"/>
          <w:lang w:bidi="ar-EG"/>
        </w:rPr>
      </w:pPr>
      <w:r w:rsidRPr="00CA541F">
        <w:rPr>
          <w:rFonts w:ascii="Traditional Arabic" w:hAnsi="Traditional Arabic" w:cs="Traditional Arabic" w:hint="cs"/>
          <w:sz w:val="28"/>
          <w:szCs w:val="28"/>
          <w:rtl/>
        </w:rPr>
        <w:t>المؤتمر التربوي الدولي الأول لكلية التربية جامعة الملك خالد بعنوان</w:t>
      </w:r>
      <w:r w:rsidRPr="00CA54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 المعلم وعصر المعرفة: الفرص والتحديات تحت شعار" معلم متجدد لعالم متغير</w:t>
      </w:r>
      <w:r w:rsidRPr="00CA541F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CA541F" w:rsidRPr="00CA541F">
        <w:rPr>
          <w:rFonts w:ascii="Traditional Arabic" w:hAnsi="Traditional Arabic" w:cs="Traditional Arabic" w:hint="cs"/>
          <w:sz w:val="28"/>
          <w:szCs w:val="28"/>
          <w:rtl/>
        </w:rPr>
        <w:t xml:space="preserve"> والمشاركة ببحث بعنوان " </w:t>
      </w:r>
      <w:r w:rsidR="00CA541F" w:rsidRPr="00CA541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برنامج مقترح قائم على التعلم المستند إلى الدماغ  لتنمية بعض </w:t>
      </w:r>
      <w:r w:rsidR="00CA541F" w:rsidRPr="00CA541F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عادات العقل لدى معلمي التربية الخاصة</w:t>
      </w:r>
      <w:r w:rsidR="00CA541F" w:rsidRPr="00CA54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="00CA541F" w:rsidRPr="00CA541F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CA541F">
        <w:rPr>
          <w:rFonts w:ascii="Traditional Arabic" w:hAnsi="Traditional Arabic" w:cs="Traditional Arabic" w:hint="cs"/>
          <w:sz w:val="28"/>
          <w:szCs w:val="28"/>
          <w:rtl/>
        </w:rPr>
        <w:t xml:space="preserve"> في الفترة من 29 / 2 / 1438هـ الى 30/ 2/ 1438هـ الموافق الثلاثاء 29/ 11/ 2016 الى الأربعاء 30/ 11/ 2016م </w:t>
      </w:r>
      <w:r w:rsidR="00CA541F" w:rsidRPr="00CA541F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.</w:t>
      </w:r>
    </w:p>
    <w:p w:rsidR="000D4BE9" w:rsidRPr="00CA541F" w:rsidRDefault="000D4BE9" w:rsidP="00A57872">
      <w:pPr>
        <w:pStyle w:val="ListParagraph"/>
        <w:numPr>
          <w:ilvl w:val="0"/>
          <w:numId w:val="39"/>
        </w:numPr>
        <w:rPr>
          <w:rFonts w:ascii="Traditional Arabic" w:hAnsi="Traditional Arabic" w:cs="Traditional Arabic"/>
          <w:sz w:val="28"/>
          <w:szCs w:val="28"/>
          <w:lang w:bidi="ar-EG"/>
        </w:rPr>
      </w:pPr>
      <w:r w:rsidRPr="00CA541F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المؤتمر العلمي الدولي الثالث عشر لكلية التربية جامعة الفيوم </w:t>
      </w:r>
      <w:r w:rsidR="001D39CA" w:rsidRPr="00CA541F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بعنوان</w:t>
      </w:r>
      <w:r w:rsidRPr="00CA541F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" 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العنف في مؤسسات التعليم (المظاهر</w:t>
      </w:r>
      <w:r w:rsidRPr="00CA541F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- 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الأسباب- سبل المواجهة</w:t>
      </w:r>
      <w:r w:rsidR="00A57872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)</w:t>
      </w:r>
      <w:r w:rsidRPr="00CA541F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في الفترة من السبت 15- الى الإثنين 17 / 10 / 2016.</w:t>
      </w:r>
    </w:p>
    <w:p w:rsidR="000370C2" w:rsidRDefault="000370C2" w:rsidP="00B74688">
      <w:pPr>
        <w:pStyle w:val="ListParagraph"/>
        <w:numPr>
          <w:ilvl w:val="0"/>
          <w:numId w:val="39"/>
        </w:numPr>
        <w:rPr>
          <w:rFonts w:ascii="Traditional Arabic" w:hAnsi="Traditional Arabic" w:cs="Traditional Arabic"/>
          <w:sz w:val="28"/>
          <w:szCs w:val="28"/>
          <w:lang w:bidi="ar-EG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المؤتمر العلمي الثالث للجمعية العربية للقياس والتقويم بالتعاون مع المجلس العربي للأخلاق والمواطنة " 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التربية الأخلاقية وبناء الأمة في عالم متغير"</w:t>
      </w:r>
      <w:r w:rsidR="00B7468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أكاديمية</w:t>
      </w:r>
      <w:r w:rsidR="00A57872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طيبة المتكاملة الدولية ب</w:t>
      </w:r>
      <w:r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مدينة العبور، يوم السبت 1/ 10/ 2016.</w:t>
      </w:r>
    </w:p>
    <w:p w:rsidR="0050552D" w:rsidRPr="001D39CA" w:rsidRDefault="003E6521" w:rsidP="00CA541F">
      <w:pPr>
        <w:pStyle w:val="ListParagraph"/>
        <w:numPr>
          <w:ilvl w:val="0"/>
          <w:numId w:val="39"/>
        </w:numPr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1D39C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المؤتمر العلي الثاني للجمعية العربية للقياس والتقويم بالتعاون مع مدارس طيبة الدولية " </w:t>
      </w:r>
      <w:r w:rsidRPr="00365CF5"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  <w:t>" تطوير التعليم قبل الجامعي... رؤية مستقبلية"</w:t>
      </w:r>
      <w:r w:rsidR="0050552D"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="0050552D" w:rsidRPr="001D39CA">
        <w:rPr>
          <w:rFonts w:ascii="Segoe UI" w:hAnsi="Segoe UI" w:cs="Segoe UI" w:hint="cs"/>
          <w:b/>
          <w:bCs/>
          <w:sz w:val="22"/>
          <w:szCs w:val="22"/>
          <w:rtl/>
          <w:lang w:bidi="ar-EG"/>
        </w:rPr>
        <w:t xml:space="preserve">ببحث بعنوان </w:t>
      </w:r>
      <w:r w:rsidR="0050552D"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" صعوبة تعلم الرياضيات لدى تلاميذ المرحلة الابتدائية</w:t>
      </w:r>
      <w:r w:rsidR="001D39CA" w:rsidRPr="001D39C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، </w:t>
      </w:r>
      <w:r w:rsidR="0050552D" w:rsidRPr="001D39C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رؤية </w:t>
      </w:r>
      <w:r w:rsidR="0050552D"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للتشخيص والعلاج</w:t>
      </w:r>
      <w:r w:rsidR="0050552D" w:rsidRPr="001D39CA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 xml:space="preserve"> ،</w:t>
      </w:r>
      <w:r w:rsidR="0050552D" w:rsidRPr="001D39CA">
        <w:rPr>
          <w:rFonts w:ascii="Segoe UI" w:hAnsi="Segoe UI" w:cs="Segoe UI" w:hint="cs"/>
          <w:b/>
          <w:bCs/>
          <w:sz w:val="22"/>
          <w:szCs w:val="22"/>
          <w:rtl/>
          <w:lang w:bidi="ar-EG"/>
        </w:rPr>
        <w:t xml:space="preserve"> </w:t>
      </w:r>
      <w:r w:rsidR="0050552D" w:rsidRPr="001D39CA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يوم السبت الموافق 16 / 4 / 2016 ، مدارس طيبة الدولية مدينة العبور</w:t>
      </w:r>
      <w:r w:rsidR="0050552D" w:rsidRPr="001D39CA">
        <w:rPr>
          <w:rFonts w:ascii="Segoe UI" w:hAnsi="Segoe UI" w:cs="Segoe UI" w:hint="cs"/>
          <w:b/>
          <w:bCs/>
          <w:sz w:val="22"/>
          <w:szCs w:val="22"/>
          <w:rtl/>
          <w:lang w:bidi="ar-EG"/>
        </w:rPr>
        <w:t>.</w:t>
      </w:r>
    </w:p>
    <w:p w:rsidR="001E3D54" w:rsidRPr="00365CF5" w:rsidRDefault="001E3D54" w:rsidP="003621A1">
      <w:pPr>
        <w:pStyle w:val="ListParagraph"/>
        <w:numPr>
          <w:ilvl w:val="0"/>
          <w:numId w:val="39"/>
        </w:numPr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</w:pPr>
      <w:r w:rsidRPr="0050552D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ال</w:t>
      </w:r>
      <w:r w:rsidR="00B7468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مؤتمر الدولي الرابع </w:t>
      </w:r>
      <w:bookmarkStart w:id="0" w:name="_GoBack"/>
      <w:bookmarkEnd w:id="0"/>
      <w:r w:rsidRPr="0050552D">
        <w:rPr>
          <w:rFonts w:ascii="Simplified Arabic" w:hAnsi="Simplified Arabic" w:cs="Simplified Arabic" w:hint="cs"/>
          <w:b/>
          <w:bCs/>
          <w:color w:val="333333"/>
          <w:rtl/>
        </w:rPr>
        <w:t xml:space="preserve">" 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المعلم . الإعداد والتعلم مدى الحياة في عالم متغير</w:t>
      </w:r>
      <w:r w:rsidRPr="0050552D">
        <w:rPr>
          <w:rFonts w:ascii="Simplified Arabic" w:hAnsi="Simplified Arabic" w:cs="Simplified Arabic" w:hint="cs"/>
          <w:b/>
          <w:bCs/>
          <w:color w:val="333333"/>
          <w:rtl/>
        </w:rPr>
        <w:t xml:space="preserve">" </w:t>
      </w:r>
      <w:r w:rsidRPr="0050552D">
        <w:rPr>
          <w:rFonts w:ascii="Simplified Arabic" w:hAnsi="Simplified Arabic" w:cs="Simplified Arabic" w:hint="cs"/>
          <w:color w:val="333333"/>
          <w:rtl/>
        </w:rPr>
        <w:t xml:space="preserve">في 1- 3 / </w:t>
      </w:r>
      <w:r w:rsidR="00B74688">
        <w:rPr>
          <w:rFonts w:ascii="Simplified Arabic" w:hAnsi="Simplified Arabic" w:cs="Simplified Arabic" w:hint="cs"/>
          <w:color w:val="333333"/>
          <w:rtl/>
        </w:rPr>
        <w:t>3/</w:t>
      </w:r>
      <w:r w:rsidRPr="0050552D">
        <w:rPr>
          <w:rFonts w:ascii="Simplified Arabic" w:hAnsi="Simplified Arabic" w:cs="Simplified Arabic" w:hint="cs"/>
          <w:color w:val="333333"/>
          <w:rtl/>
        </w:rPr>
        <w:t xml:space="preserve"> 2</w:t>
      </w:r>
      <w:r w:rsidR="00B74688">
        <w:rPr>
          <w:rFonts w:ascii="Simplified Arabic" w:hAnsi="Simplified Arabic" w:cs="Simplified Arabic" w:hint="cs"/>
          <w:color w:val="333333"/>
          <w:rtl/>
        </w:rPr>
        <w:t>016 جامعة نزوى، سلطنة عمان ببحث</w:t>
      </w:r>
      <w:r w:rsidRPr="0050552D">
        <w:rPr>
          <w:rFonts w:ascii="Simplified Arabic" w:hAnsi="Simplified Arabic" w:cs="Simplified Arabic" w:hint="cs"/>
          <w:color w:val="333333"/>
          <w:rtl/>
        </w:rPr>
        <w:t>"</w:t>
      </w:r>
      <w:r w:rsidRPr="0050552D">
        <w:rPr>
          <w:rFonts w:ascii="Traditional Arabic" w:hAnsi="Traditional Arabic" w:cs="Traditional Arabic" w:hint="cs"/>
          <w:b/>
          <w:bCs/>
          <w:color w:val="333333"/>
          <w:sz w:val="40"/>
          <w:szCs w:val="40"/>
          <w:rtl/>
        </w:rPr>
        <w:t xml:space="preserve"> 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كفايات المعلم الرقمي في مجتمع المعرفة من وجهة نظر أعضاء هيئة التدريس بكليات التربية.</w:t>
      </w:r>
    </w:p>
    <w:p w:rsidR="001E3D54" w:rsidRDefault="001E3D54" w:rsidP="00CA541F">
      <w:pPr>
        <w:numPr>
          <w:ilvl w:val="0"/>
          <w:numId w:val="39"/>
        </w:numPr>
        <w:rPr>
          <w:rFonts w:ascii="Traditional Arabic" w:hAnsi="Traditional Arabic" w:cs="Traditional Arabic"/>
          <w:sz w:val="28"/>
          <w:szCs w:val="28"/>
        </w:rPr>
      </w:pPr>
      <w:r w:rsidRPr="00917844">
        <w:rPr>
          <w:rFonts w:ascii="Traditional Arabic" w:hAnsi="Traditional Arabic" w:cs="Traditional Arabic" w:hint="cs"/>
          <w:sz w:val="28"/>
          <w:szCs w:val="28"/>
          <w:rtl/>
        </w:rPr>
        <w:t xml:space="preserve">المؤتمر العلمي المقام بالمدينة المنورة بعنوان </w:t>
      </w:r>
      <w:r w:rsidRPr="0091784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" </w:t>
      </w:r>
      <w:r w:rsidRPr="00365CF5"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  <w:t xml:space="preserve">قياس الأداء وتطبيق نظام المؤشرات الرئيسية لتعزيز الجودة الشاملة في جامعات العالم الإسلامي 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،</w:t>
      </w:r>
      <w:r w:rsidRPr="009178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917844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وكانت المشاركة ببحث بعنوان</w:t>
      </w:r>
      <w:r w:rsidRPr="0091784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 xml:space="preserve">" </w:t>
      </w:r>
      <w:r w:rsidRPr="00365CF5"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  <w:t>رؤية مستقبلية لتطوير نظم تقويم طلبة الجامعات</w:t>
      </w:r>
      <w:r w:rsidRPr="00917844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في ضوء معايير ومؤشرات ضمان الجودة الشاملة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>
        <w:rPr>
          <w:rFonts w:ascii="Traditional Arabic" w:hAnsi="Traditional Arabic" w:cs="Traditional Arabic" w:hint="cs"/>
          <w:b/>
          <w:sz w:val="28"/>
          <w:szCs w:val="28"/>
          <w:rtl/>
        </w:rPr>
        <w:t>الجامعة الإسلامية ، جامعة طيبة ، بالتعاون مع اتحاد الجامعات العربية 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17844">
        <w:rPr>
          <w:rFonts w:ascii="Traditional Arabic" w:hAnsi="Traditional Arabic" w:cs="Traditional Arabic"/>
          <w:sz w:val="28"/>
          <w:szCs w:val="28"/>
          <w:rtl/>
        </w:rPr>
        <w:t>المدينة المنورة، (25-26 / 1 / 1436 هـ الموافق</w:t>
      </w:r>
      <w:r w:rsidRPr="00917844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3 – 4 / 3 / 2015م)</w:t>
      </w:r>
      <w:r w:rsidRPr="00917844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A510D4" w:rsidRPr="007059CC" w:rsidRDefault="001E3D54" w:rsidP="00A510D4">
      <w:pPr>
        <w:numPr>
          <w:ilvl w:val="0"/>
          <w:numId w:val="39"/>
        </w:numPr>
        <w:rPr>
          <w:rFonts w:ascii="Traditional Arabic" w:eastAsia="Trebuchet MS" w:hAnsi="Traditional Arabic" w:cs="Traditional Arabic"/>
          <w:sz w:val="28"/>
          <w:szCs w:val="28"/>
          <w:lang w:val="en-GB"/>
        </w:rPr>
      </w:pPr>
      <w:r w:rsidRPr="00EF6205">
        <w:rPr>
          <w:rFonts w:ascii="Traditional Arabic" w:hAnsi="Traditional Arabic" w:cs="Traditional Arabic" w:hint="cs"/>
          <w:sz w:val="28"/>
          <w:szCs w:val="28"/>
          <w:rtl/>
        </w:rPr>
        <w:t xml:space="preserve">المؤتمر الدولى السنوى الثامن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للمركز العربي للتعليم والتنمية </w:t>
      </w:r>
      <w:r w:rsidRPr="00EF6205">
        <w:rPr>
          <w:rFonts w:ascii="Traditional Arabic" w:hAnsi="Traditional Arabic" w:cs="Traditional Arabic" w:hint="cs"/>
          <w:sz w:val="28"/>
          <w:szCs w:val="28"/>
          <w:rtl/>
        </w:rPr>
        <w:t xml:space="preserve">بالمشاركة مع جامعة عين شمس، 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>الا</w:t>
      </w:r>
      <w:r w:rsidRPr="007059CC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تجاهات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7059CC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الحديثة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 xml:space="preserve"> </w:t>
      </w:r>
      <w:r w:rsidRPr="00365CF5">
        <w:rPr>
          <w:rFonts w:ascii="Traditional Arabic" w:eastAsia="Trebuchet MS" w:hAnsi="Traditional Arabic" w:cs="Traditional Arabic" w:hint="eastAsia"/>
          <w:b/>
          <w:bCs/>
          <w:sz w:val="28"/>
          <w:szCs w:val="28"/>
          <w:rtl/>
          <w:lang w:val="en-GB"/>
        </w:rPr>
        <w:t>لجود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 xml:space="preserve">ة واعتماد </w:t>
      </w:r>
      <w:r w:rsidRPr="00365CF5"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  <w:t xml:space="preserve">مؤسسات </w:t>
      </w:r>
      <w:r w:rsidRPr="00365CF5">
        <w:rPr>
          <w:rFonts w:ascii="Traditional Arabic" w:eastAsia="Trebuchet MS" w:hAnsi="Traditional Arabic" w:cs="Traditional Arabic" w:hint="eastAsia"/>
          <w:b/>
          <w:bCs/>
          <w:sz w:val="28"/>
          <w:szCs w:val="28"/>
          <w:rtl/>
          <w:lang w:val="en-GB"/>
        </w:rPr>
        <w:t>التعليم</w:t>
      </w:r>
      <w:r w:rsidRPr="00365CF5"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  <w:t xml:space="preserve"> الجامعى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 xml:space="preserve"> والعالى ( المعاير والأليات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 وكانت المشاركة ببحث بعنوان" 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"</w:t>
      </w:r>
      <w:r w:rsidRPr="00365CF5"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  <w:t>مداخل التخطيط ال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ا</w:t>
      </w:r>
      <w:r w:rsidRPr="00365CF5"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  <w:t xml:space="preserve">ستراتيجى لمؤسسات التعليم 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الجامعي</w:t>
      </w:r>
      <w:r w:rsidRPr="00365CF5"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  <w:t xml:space="preserve"> فى ضوء معايير الجودة وال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ا</w:t>
      </w:r>
      <w:r w:rsidRPr="00365CF5"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  <w:t>عتماد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 xml:space="preserve">  (</w:t>
      </w:r>
      <w:r w:rsidRPr="00365CF5">
        <w:rPr>
          <w:rFonts w:ascii="Traditional Arabic" w:eastAsia="Trebuchet MS" w:hAnsi="Traditional Arabic" w:cs="Traditional Arabic"/>
          <w:b/>
          <w:bCs/>
          <w:sz w:val="28"/>
          <w:szCs w:val="28"/>
          <w:rtl/>
          <w:lang w:val="en-GB"/>
        </w:rPr>
        <w:t>جامعة بنها نموذجاً</w:t>
      </w:r>
      <w:r w:rsidRPr="00365CF5">
        <w:rPr>
          <w:rFonts w:ascii="Traditional Arabic" w:eastAsia="Trebuchet MS" w:hAnsi="Traditional Arabic" w:cs="Traditional Arabic" w:hint="cs"/>
          <w:b/>
          <w:bCs/>
          <w:sz w:val="28"/>
          <w:szCs w:val="28"/>
          <w:rtl/>
          <w:lang w:val="en-GB"/>
        </w:rPr>
        <w:t>)</w:t>
      </w:r>
      <w:r w:rsidRPr="008D1C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</w:t>
      </w:r>
      <w:r w:rsidRPr="0030222F">
        <w:rPr>
          <w:rFonts w:ascii="Traditional Arabic" w:hAnsi="Traditional Arabic" w:cs="Traditional Arabic" w:hint="cs"/>
          <w:sz w:val="28"/>
          <w:szCs w:val="28"/>
          <w:rtl/>
        </w:rPr>
        <w:t xml:space="preserve">  فى الفترة من 5 إلى 7 ديسمبر </w:t>
      </w:r>
      <w:r w:rsidRPr="007059CC">
        <w:rPr>
          <w:rFonts w:ascii="Traditional Arabic" w:eastAsia="Trebuchet MS" w:hAnsi="Traditional Arabic" w:cs="Traditional Arabic" w:hint="cs"/>
          <w:sz w:val="28"/>
          <w:szCs w:val="28"/>
          <w:rtl/>
          <w:lang w:val="en-GB"/>
        </w:rPr>
        <w:t xml:space="preserve">2015.                  </w:t>
      </w:r>
    </w:p>
    <w:sectPr w:rsidR="00A510D4" w:rsidRPr="007059CC" w:rsidSect="00B74688">
      <w:footerReference w:type="even" r:id="rId8"/>
      <w:footerReference w:type="default" r:id="rId9"/>
      <w:pgSz w:w="11906" w:h="16838"/>
      <w:pgMar w:top="1440" w:right="1274" w:bottom="1440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03" w:rsidRDefault="00CD5503">
      <w:r>
        <w:separator/>
      </w:r>
    </w:p>
  </w:endnote>
  <w:endnote w:type="continuationSeparator" w:id="0">
    <w:p w:rsidR="00CD5503" w:rsidRDefault="00CD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08" w:rsidRDefault="00061408" w:rsidP="009A133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61408" w:rsidRDefault="00061408" w:rsidP="009A13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08" w:rsidRDefault="00061408" w:rsidP="009A133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621A1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061408" w:rsidRDefault="00061408" w:rsidP="009A13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03" w:rsidRDefault="00CD5503">
      <w:r>
        <w:separator/>
      </w:r>
    </w:p>
  </w:footnote>
  <w:footnote w:type="continuationSeparator" w:id="0">
    <w:p w:rsidR="00CD5503" w:rsidRDefault="00CD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77"/>
    <w:multiLevelType w:val="hybridMultilevel"/>
    <w:tmpl w:val="0AC68998"/>
    <w:lvl w:ilvl="0" w:tplc="0E4AAF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raditional Arabic" w:eastAsia="Times New Roman" w:hAnsi="Traditional Arabic" w:cs="Traditional Arabic"/>
      </w:rPr>
    </w:lvl>
    <w:lvl w:ilvl="1" w:tplc="D488FF24">
      <w:start w:val="1"/>
      <w:numFmt w:val="decimal"/>
      <w:lvlText w:val="%2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BAFA7C90">
      <w:start w:val="1"/>
      <w:numFmt w:val="decimal"/>
      <w:lvlText w:val="%3-"/>
      <w:lvlJc w:val="left"/>
      <w:pPr>
        <w:tabs>
          <w:tab w:val="num" w:pos="540"/>
        </w:tabs>
        <w:ind w:left="540" w:hanging="360"/>
      </w:pPr>
      <w:rPr>
        <w:rFonts w:hint="default"/>
        <w:lang w:bidi="ar-SA"/>
      </w:rPr>
    </w:lvl>
    <w:lvl w:ilvl="3" w:tplc="31E2F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77ABD"/>
    <w:multiLevelType w:val="hybridMultilevel"/>
    <w:tmpl w:val="AF3AD256"/>
    <w:lvl w:ilvl="0" w:tplc="F2BCCC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6E94"/>
    <w:multiLevelType w:val="hybridMultilevel"/>
    <w:tmpl w:val="0EDC85FA"/>
    <w:lvl w:ilvl="0" w:tplc="6CC2C6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76605"/>
    <w:multiLevelType w:val="hybridMultilevel"/>
    <w:tmpl w:val="27E4D9B8"/>
    <w:lvl w:ilvl="0" w:tplc="5E0C76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F4E34"/>
    <w:multiLevelType w:val="hybridMultilevel"/>
    <w:tmpl w:val="D478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7345"/>
    <w:multiLevelType w:val="hybridMultilevel"/>
    <w:tmpl w:val="5EA40E8C"/>
    <w:lvl w:ilvl="0" w:tplc="620CF2C0">
      <w:start w:val="1"/>
      <w:numFmt w:val="decimal"/>
      <w:lvlText w:val="%1-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>
    <w:nsid w:val="124B6DA3"/>
    <w:multiLevelType w:val="hybridMultilevel"/>
    <w:tmpl w:val="EF2AC69A"/>
    <w:lvl w:ilvl="0" w:tplc="D19856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84676"/>
    <w:multiLevelType w:val="hybridMultilevel"/>
    <w:tmpl w:val="62723A7E"/>
    <w:lvl w:ilvl="0" w:tplc="6E203E8E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>
    <w:nsid w:val="1A4C7AC3"/>
    <w:multiLevelType w:val="hybridMultilevel"/>
    <w:tmpl w:val="0EDC85FA"/>
    <w:lvl w:ilvl="0" w:tplc="6CC2C6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D3562"/>
    <w:multiLevelType w:val="hybridMultilevel"/>
    <w:tmpl w:val="41AE1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C592F"/>
    <w:multiLevelType w:val="hybridMultilevel"/>
    <w:tmpl w:val="504CC3E4"/>
    <w:lvl w:ilvl="0" w:tplc="BC92C84C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A3281"/>
    <w:multiLevelType w:val="hybridMultilevel"/>
    <w:tmpl w:val="0BD8C942"/>
    <w:lvl w:ilvl="0" w:tplc="E0E8BBEA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ar-S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CC4"/>
    <w:multiLevelType w:val="hybridMultilevel"/>
    <w:tmpl w:val="71CAE2C2"/>
    <w:lvl w:ilvl="0" w:tplc="5F2C8C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5C12"/>
    <w:multiLevelType w:val="hybridMultilevel"/>
    <w:tmpl w:val="0EDC85FA"/>
    <w:lvl w:ilvl="0" w:tplc="6CC2C6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92027"/>
    <w:multiLevelType w:val="hybridMultilevel"/>
    <w:tmpl w:val="5E44E7FC"/>
    <w:lvl w:ilvl="0" w:tplc="F4228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F16DFA8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Traditional Arabic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E6DAB"/>
    <w:multiLevelType w:val="hybridMultilevel"/>
    <w:tmpl w:val="E8F45BDE"/>
    <w:lvl w:ilvl="0" w:tplc="47724E00">
      <w:start w:val="4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6">
    <w:nsid w:val="35262B8D"/>
    <w:multiLevelType w:val="hybridMultilevel"/>
    <w:tmpl w:val="6B9EF818"/>
    <w:lvl w:ilvl="0" w:tplc="6CC2C6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7526D"/>
    <w:multiLevelType w:val="hybridMultilevel"/>
    <w:tmpl w:val="A70CFDE2"/>
    <w:lvl w:ilvl="0" w:tplc="BAFA7C90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952DD"/>
    <w:multiLevelType w:val="hybridMultilevel"/>
    <w:tmpl w:val="AB58BAA0"/>
    <w:lvl w:ilvl="0" w:tplc="169CD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D5F00"/>
    <w:multiLevelType w:val="hybridMultilevel"/>
    <w:tmpl w:val="5E44E7FC"/>
    <w:lvl w:ilvl="0" w:tplc="F4228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F16DFA8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Traditional Arabic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00FA1"/>
    <w:multiLevelType w:val="hybridMultilevel"/>
    <w:tmpl w:val="5EA40E8C"/>
    <w:lvl w:ilvl="0" w:tplc="620CF2C0">
      <w:start w:val="1"/>
      <w:numFmt w:val="decimal"/>
      <w:lvlText w:val="%1-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>
    <w:nsid w:val="428F2742"/>
    <w:multiLevelType w:val="hybridMultilevel"/>
    <w:tmpl w:val="E302517E"/>
    <w:lvl w:ilvl="0" w:tplc="8AE01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5440B"/>
    <w:multiLevelType w:val="hybridMultilevel"/>
    <w:tmpl w:val="4D5AE3C6"/>
    <w:lvl w:ilvl="0" w:tplc="BED80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D3BAA"/>
    <w:multiLevelType w:val="hybridMultilevel"/>
    <w:tmpl w:val="5034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C3BAF"/>
    <w:multiLevelType w:val="hybridMultilevel"/>
    <w:tmpl w:val="5EA40E8C"/>
    <w:lvl w:ilvl="0" w:tplc="620CF2C0">
      <w:start w:val="1"/>
      <w:numFmt w:val="decimal"/>
      <w:lvlText w:val="%1-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4AC36576"/>
    <w:multiLevelType w:val="hybridMultilevel"/>
    <w:tmpl w:val="4374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5223B"/>
    <w:multiLevelType w:val="hybridMultilevel"/>
    <w:tmpl w:val="4D5AE3C6"/>
    <w:lvl w:ilvl="0" w:tplc="BED80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32E34"/>
    <w:multiLevelType w:val="hybridMultilevel"/>
    <w:tmpl w:val="0EDC85FA"/>
    <w:lvl w:ilvl="0" w:tplc="6CC2C6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AC45E9"/>
    <w:multiLevelType w:val="hybridMultilevel"/>
    <w:tmpl w:val="5EA40E8C"/>
    <w:lvl w:ilvl="0" w:tplc="620CF2C0">
      <w:start w:val="1"/>
      <w:numFmt w:val="decimal"/>
      <w:lvlText w:val="%1-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9">
    <w:nsid w:val="54ED3EF2"/>
    <w:multiLevelType w:val="hybridMultilevel"/>
    <w:tmpl w:val="6B9EF818"/>
    <w:lvl w:ilvl="0" w:tplc="6CC2C6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6170"/>
    <w:multiLevelType w:val="hybridMultilevel"/>
    <w:tmpl w:val="AB24FC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2150FE"/>
    <w:multiLevelType w:val="hybridMultilevel"/>
    <w:tmpl w:val="5EA40E8C"/>
    <w:lvl w:ilvl="0" w:tplc="620CF2C0">
      <w:start w:val="1"/>
      <w:numFmt w:val="decimal"/>
      <w:lvlText w:val="%1-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2">
    <w:nsid w:val="62E93EF8"/>
    <w:multiLevelType w:val="hybridMultilevel"/>
    <w:tmpl w:val="4FAAA79A"/>
    <w:lvl w:ilvl="0" w:tplc="3FCCF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77335"/>
    <w:multiLevelType w:val="hybridMultilevel"/>
    <w:tmpl w:val="2CF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21369"/>
    <w:multiLevelType w:val="hybridMultilevel"/>
    <w:tmpl w:val="5EA40E8C"/>
    <w:lvl w:ilvl="0" w:tplc="620CF2C0">
      <w:start w:val="1"/>
      <w:numFmt w:val="decimal"/>
      <w:lvlText w:val="%1-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5">
    <w:nsid w:val="6C2631AB"/>
    <w:multiLevelType w:val="hybridMultilevel"/>
    <w:tmpl w:val="77B6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1D0B3F"/>
    <w:multiLevelType w:val="hybridMultilevel"/>
    <w:tmpl w:val="361C1868"/>
    <w:lvl w:ilvl="0" w:tplc="6CC2C6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C05E3"/>
    <w:multiLevelType w:val="hybridMultilevel"/>
    <w:tmpl w:val="9B6C0234"/>
    <w:lvl w:ilvl="0" w:tplc="198EA6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E542CD"/>
    <w:multiLevelType w:val="hybridMultilevel"/>
    <w:tmpl w:val="97983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D136CE"/>
    <w:multiLevelType w:val="hybridMultilevel"/>
    <w:tmpl w:val="8650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A69B0"/>
    <w:multiLevelType w:val="hybridMultilevel"/>
    <w:tmpl w:val="5EA40E8C"/>
    <w:lvl w:ilvl="0" w:tplc="620CF2C0">
      <w:start w:val="1"/>
      <w:numFmt w:val="decimal"/>
      <w:lvlText w:val="%1-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1">
    <w:nsid w:val="7AAA0E0C"/>
    <w:multiLevelType w:val="hybridMultilevel"/>
    <w:tmpl w:val="04D0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D08BD"/>
    <w:multiLevelType w:val="multilevel"/>
    <w:tmpl w:val="DC462902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22"/>
  </w:num>
  <w:num w:numId="6">
    <w:abstractNumId w:val="38"/>
  </w:num>
  <w:num w:numId="7">
    <w:abstractNumId w:val="16"/>
  </w:num>
  <w:num w:numId="8">
    <w:abstractNumId w:val="36"/>
  </w:num>
  <w:num w:numId="9">
    <w:abstractNumId w:val="42"/>
  </w:num>
  <w:num w:numId="10">
    <w:abstractNumId w:val="37"/>
  </w:num>
  <w:num w:numId="11">
    <w:abstractNumId w:val="33"/>
  </w:num>
  <w:num w:numId="12">
    <w:abstractNumId w:val="21"/>
  </w:num>
  <w:num w:numId="13">
    <w:abstractNumId w:val="6"/>
  </w:num>
  <w:num w:numId="14">
    <w:abstractNumId w:val="4"/>
  </w:num>
  <w:num w:numId="15">
    <w:abstractNumId w:val="25"/>
  </w:num>
  <w:num w:numId="16">
    <w:abstractNumId w:val="7"/>
  </w:num>
  <w:num w:numId="17">
    <w:abstractNumId w:val="24"/>
  </w:num>
  <w:num w:numId="18">
    <w:abstractNumId w:val="15"/>
  </w:num>
  <w:num w:numId="19">
    <w:abstractNumId w:val="32"/>
  </w:num>
  <w:num w:numId="20">
    <w:abstractNumId w:val="13"/>
  </w:num>
  <w:num w:numId="21">
    <w:abstractNumId w:val="14"/>
  </w:num>
  <w:num w:numId="22">
    <w:abstractNumId w:val="12"/>
  </w:num>
  <w:num w:numId="23">
    <w:abstractNumId w:val="27"/>
  </w:num>
  <w:num w:numId="24">
    <w:abstractNumId w:val="35"/>
  </w:num>
  <w:num w:numId="25">
    <w:abstractNumId w:val="8"/>
  </w:num>
  <w:num w:numId="26">
    <w:abstractNumId w:val="2"/>
  </w:num>
  <w:num w:numId="27">
    <w:abstractNumId w:val="30"/>
  </w:num>
  <w:num w:numId="28">
    <w:abstractNumId w:val="29"/>
  </w:num>
  <w:num w:numId="29">
    <w:abstractNumId w:val="17"/>
  </w:num>
  <w:num w:numId="30">
    <w:abstractNumId w:val="26"/>
  </w:num>
  <w:num w:numId="31">
    <w:abstractNumId w:val="34"/>
  </w:num>
  <w:num w:numId="32">
    <w:abstractNumId w:val="20"/>
  </w:num>
  <w:num w:numId="33">
    <w:abstractNumId w:val="28"/>
  </w:num>
  <w:num w:numId="34">
    <w:abstractNumId w:val="5"/>
  </w:num>
  <w:num w:numId="35">
    <w:abstractNumId w:val="40"/>
  </w:num>
  <w:num w:numId="36">
    <w:abstractNumId w:val="31"/>
  </w:num>
  <w:num w:numId="37">
    <w:abstractNumId w:val="19"/>
  </w:num>
  <w:num w:numId="38">
    <w:abstractNumId w:val="18"/>
  </w:num>
  <w:num w:numId="39">
    <w:abstractNumId w:val="41"/>
  </w:num>
  <w:num w:numId="40">
    <w:abstractNumId w:val="9"/>
  </w:num>
  <w:num w:numId="41">
    <w:abstractNumId w:val="23"/>
  </w:num>
  <w:num w:numId="42">
    <w:abstractNumId w:val="3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D4"/>
    <w:rsid w:val="00007FDD"/>
    <w:rsid w:val="00013332"/>
    <w:rsid w:val="00022C4A"/>
    <w:rsid w:val="00026915"/>
    <w:rsid w:val="00035FD5"/>
    <w:rsid w:val="000370C2"/>
    <w:rsid w:val="00051BCE"/>
    <w:rsid w:val="000577C6"/>
    <w:rsid w:val="00061408"/>
    <w:rsid w:val="00066AA7"/>
    <w:rsid w:val="00082AC7"/>
    <w:rsid w:val="0009751E"/>
    <w:rsid w:val="000A1C70"/>
    <w:rsid w:val="000A24B5"/>
    <w:rsid w:val="000A727C"/>
    <w:rsid w:val="000B205F"/>
    <w:rsid w:val="000C31C8"/>
    <w:rsid w:val="000D4BE9"/>
    <w:rsid w:val="000D68B9"/>
    <w:rsid w:val="000E26D2"/>
    <w:rsid w:val="000E442D"/>
    <w:rsid w:val="000E51F2"/>
    <w:rsid w:val="000E7275"/>
    <w:rsid w:val="000F5A4D"/>
    <w:rsid w:val="00117CB9"/>
    <w:rsid w:val="00126DB1"/>
    <w:rsid w:val="001431A9"/>
    <w:rsid w:val="00144234"/>
    <w:rsid w:val="00144FF3"/>
    <w:rsid w:val="0015303E"/>
    <w:rsid w:val="0016414F"/>
    <w:rsid w:val="00167FB1"/>
    <w:rsid w:val="00172F53"/>
    <w:rsid w:val="00177FF5"/>
    <w:rsid w:val="00185347"/>
    <w:rsid w:val="0018554F"/>
    <w:rsid w:val="001B4355"/>
    <w:rsid w:val="001B4D36"/>
    <w:rsid w:val="001C4D5B"/>
    <w:rsid w:val="001D1074"/>
    <w:rsid w:val="001D39CA"/>
    <w:rsid w:val="001E2BD1"/>
    <w:rsid w:val="001E3D54"/>
    <w:rsid w:val="001E7A98"/>
    <w:rsid w:val="001F3E97"/>
    <w:rsid w:val="002022D0"/>
    <w:rsid w:val="00233306"/>
    <w:rsid w:val="00235358"/>
    <w:rsid w:val="002813AE"/>
    <w:rsid w:val="00292579"/>
    <w:rsid w:val="0029281F"/>
    <w:rsid w:val="00294DA9"/>
    <w:rsid w:val="00295B75"/>
    <w:rsid w:val="002B1321"/>
    <w:rsid w:val="002B786D"/>
    <w:rsid w:val="002C39FB"/>
    <w:rsid w:val="002C6A50"/>
    <w:rsid w:val="002E1A7D"/>
    <w:rsid w:val="002E2AD7"/>
    <w:rsid w:val="002F3BF7"/>
    <w:rsid w:val="002F4F99"/>
    <w:rsid w:val="002F576B"/>
    <w:rsid w:val="0030120B"/>
    <w:rsid w:val="0030222F"/>
    <w:rsid w:val="00325722"/>
    <w:rsid w:val="00335429"/>
    <w:rsid w:val="00341710"/>
    <w:rsid w:val="00354B5B"/>
    <w:rsid w:val="00356E4A"/>
    <w:rsid w:val="003621A1"/>
    <w:rsid w:val="00365CF5"/>
    <w:rsid w:val="00375DA3"/>
    <w:rsid w:val="00382A8E"/>
    <w:rsid w:val="00397E07"/>
    <w:rsid w:val="003A175D"/>
    <w:rsid w:val="003B581B"/>
    <w:rsid w:val="003E1613"/>
    <w:rsid w:val="003E6521"/>
    <w:rsid w:val="003F54A0"/>
    <w:rsid w:val="00415122"/>
    <w:rsid w:val="004216D3"/>
    <w:rsid w:val="00424B97"/>
    <w:rsid w:val="004343EA"/>
    <w:rsid w:val="00441260"/>
    <w:rsid w:val="00451E30"/>
    <w:rsid w:val="00472337"/>
    <w:rsid w:val="004962C0"/>
    <w:rsid w:val="004A0960"/>
    <w:rsid w:val="004A5B24"/>
    <w:rsid w:val="004A74C8"/>
    <w:rsid w:val="004B25DA"/>
    <w:rsid w:val="004B6E2F"/>
    <w:rsid w:val="004E2589"/>
    <w:rsid w:val="0050552D"/>
    <w:rsid w:val="00507907"/>
    <w:rsid w:val="00513CD9"/>
    <w:rsid w:val="0051695C"/>
    <w:rsid w:val="00525C5E"/>
    <w:rsid w:val="00541515"/>
    <w:rsid w:val="0056689A"/>
    <w:rsid w:val="00571401"/>
    <w:rsid w:val="00575771"/>
    <w:rsid w:val="005C1079"/>
    <w:rsid w:val="005C1E3D"/>
    <w:rsid w:val="005C5B0A"/>
    <w:rsid w:val="005D2E39"/>
    <w:rsid w:val="005E1F51"/>
    <w:rsid w:val="005F0AE7"/>
    <w:rsid w:val="005F50E8"/>
    <w:rsid w:val="00647B00"/>
    <w:rsid w:val="00661730"/>
    <w:rsid w:val="006635AB"/>
    <w:rsid w:val="00664B9D"/>
    <w:rsid w:val="00665831"/>
    <w:rsid w:val="00682378"/>
    <w:rsid w:val="006B2ED7"/>
    <w:rsid w:val="006C4CFD"/>
    <w:rsid w:val="006C4DB3"/>
    <w:rsid w:val="006C7D11"/>
    <w:rsid w:val="006F2E70"/>
    <w:rsid w:val="006F3598"/>
    <w:rsid w:val="006F7107"/>
    <w:rsid w:val="007059CC"/>
    <w:rsid w:val="00712EB8"/>
    <w:rsid w:val="00722EC4"/>
    <w:rsid w:val="00736402"/>
    <w:rsid w:val="007521B0"/>
    <w:rsid w:val="007579C1"/>
    <w:rsid w:val="007641D5"/>
    <w:rsid w:val="00777D8A"/>
    <w:rsid w:val="00787B3A"/>
    <w:rsid w:val="0079157D"/>
    <w:rsid w:val="0079794E"/>
    <w:rsid w:val="007A402D"/>
    <w:rsid w:val="007A46D6"/>
    <w:rsid w:val="007A7EBF"/>
    <w:rsid w:val="007B568D"/>
    <w:rsid w:val="007E3985"/>
    <w:rsid w:val="007E4E8B"/>
    <w:rsid w:val="007F3321"/>
    <w:rsid w:val="007F5A05"/>
    <w:rsid w:val="00801CFE"/>
    <w:rsid w:val="00806A56"/>
    <w:rsid w:val="00817A2D"/>
    <w:rsid w:val="00867A1C"/>
    <w:rsid w:val="0088575D"/>
    <w:rsid w:val="008A1BA0"/>
    <w:rsid w:val="008A7369"/>
    <w:rsid w:val="008D1C08"/>
    <w:rsid w:val="008E67E8"/>
    <w:rsid w:val="008F017E"/>
    <w:rsid w:val="0090144E"/>
    <w:rsid w:val="00914ECA"/>
    <w:rsid w:val="00917844"/>
    <w:rsid w:val="00951A44"/>
    <w:rsid w:val="00960669"/>
    <w:rsid w:val="009631BE"/>
    <w:rsid w:val="00986505"/>
    <w:rsid w:val="00990F83"/>
    <w:rsid w:val="00993410"/>
    <w:rsid w:val="009A1339"/>
    <w:rsid w:val="009A209B"/>
    <w:rsid w:val="009A3DFF"/>
    <w:rsid w:val="009C5714"/>
    <w:rsid w:val="009E03E1"/>
    <w:rsid w:val="009E0F9B"/>
    <w:rsid w:val="009F45B2"/>
    <w:rsid w:val="009F54AA"/>
    <w:rsid w:val="00A00E90"/>
    <w:rsid w:val="00A02BA4"/>
    <w:rsid w:val="00A055ED"/>
    <w:rsid w:val="00A05C91"/>
    <w:rsid w:val="00A36387"/>
    <w:rsid w:val="00A42FB6"/>
    <w:rsid w:val="00A510D4"/>
    <w:rsid w:val="00A57872"/>
    <w:rsid w:val="00A628DA"/>
    <w:rsid w:val="00A65D7E"/>
    <w:rsid w:val="00A85439"/>
    <w:rsid w:val="00A86190"/>
    <w:rsid w:val="00A9440C"/>
    <w:rsid w:val="00AD1DA6"/>
    <w:rsid w:val="00AD31B7"/>
    <w:rsid w:val="00B15A65"/>
    <w:rsid w:val="00B375E9"/>
    <w:rsid w:val="00B435EF"/>
    <w:rsid w:val="00B64BAF"/>
    <w:rsid w:val="00B74688"/>
    <w:rsid w:val="00B80A97"/>
    <w:rsid w:val="00B918BB"/>
    <w:rsid w:val="00B946DB"/>
    <w:rsid w:val="00B96E24"/>
    <w:rsid w:val="00BA193F"/>
    <w:rsid w:val="00BA7A1A"/>
    <w:rsid w:val="00BE4425"/>
    <w:rsid w:val="00BE51B0"/>
    <w:rsid w:val="00BE5CA2"/>
    <w:rsid w:val="00BF3F15"/>
    <w:rsid w:val="00C04A4A"/>
    <w:rsid w:val="00C07B28"/>
    <w:rsid w:val="00C1387F"/>
    <w:rsid w:val="00C32EE1"/>
    <w:rsid w:val="00C622F7"/>
    <w:rsid w:val="00C65E0F"/>
    <w:rsid w:val="00C84626"/>
    <w:rsid w:val="00CA0A44"/>
    <w:rsid w:val="00CA541F"/>
    <w:rsid w:val="00CB5CE6"/>
    <w:rsid w:val="00CC3EF7"/>
    <w:rsid w:val="00CC484D"/>
    <w:rsid w:val="00CC5D17"/>
    <w:rsid w:val="00CD1AF9"/>
    <w:rsid w:val="00CD3BEA"/>
    <w:rsid w:val="00CD5503"/>
    <w:rsid w:val="00CD57DA"/>
    <w:rsid w:val="00CD6B75"/>
    <w:rsid w:val="00CE0BB1"/>
    <w:rsid w:val="00D0186A"/>
    <w:rsid w:val="00D04F65"/>
    <w:rsid w:val="00D23577"/>
    <w:rsid w:val="00D253E8"/>
    <w:rsid w:val="00D75B50"/>
    <w:rsid w:val="00D9395F"/>
    <w:rsid w:val="00D97DD0"/>
    <w:rsid w:val="00DA218C"/>
    <w:rsid w:val="00DB353E"/>
    <w:rsid w:val="00DC76F0"/>
    <w:rsid w:val="00DE4C9F"/>
    <w:rsid w:val="00DF6074"/>
    <w:rsid w:val="00DF697C"/>
    <w:rsid w:val="00E52C6B"/>
    <w:rsid w:val="00E53497"/>
    <w:rsid w:val="00E63395"/>
    <w:rsid w:val="00E70ACD"/>
    <w:rsid w:val="00E80038"/>
    <w:rsid w:val="00E825F7"/>
    <w:rsid w:val="00E925D4"/>
    <w:rsid w:val="00E94665"/>
    <w:rsid w:val="00EA16F6"/>
    <w:rsid w:val="00ED1D14"/>
    <w:rsid w:val="00ED37DB"/>
    <w:rsid w:val="00EE5182"/>
    <w:rsid w:val="00EE72B0"/>
    <w:rsid w:val="00EF6205"/>
    <w:rsid w:val="00EF71CE"/>
    <w:rsid w:val="00F03B05"/>
    <w:rsid w:val="00F04801"/>
    <w:rsid w:val="00F20F41"/>
    <w:rsid w:val="00F2682F"/>
    <w:rsid w:val="00F5167D"/>
    <w:rsid w:val="00F74ED3"/>
    <w:rsid w:val="00F83109"/>
    <w:rsid w:val="00FB50D8"/>
    <w:rsid w:val="00FC0FB4"/>
    <w:rsid w:val="00FC7FD4"/>
    <w:rsid w:val="00FE301C"/>
    <w:rsid w:val="00FE7295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B918B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B918BB"/>
    <w:rPr>
      <w:color w:val="0000FF"/>
      <w:u w:val="single"/>
    </w:rPr>
  </w:style>
  <w:style w:type="paragraph" w:styleId="Footer">
    <w:name w:val="footer"/>
    <w:basedOn w:val="Normal"/>
    <w:link w:val="FooterChar"/>
    <w:rsid w:val="00B91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18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18BB"/>
  </w:style>
  <w:style w:type="paragraph" w:styleId="BalloonText">
    <w:name w:val="Balloon Text"/>
    <w:basedOn w:val="Normal"/>
    <w:link w:val="BalloonTextChar"/>
    <w:rsid w:val="00B918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8BB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8BB"/>
    <w:pPr>
      <w:ind w:left="720"/>
    </w:pPr>
  </w:style>
  <w:style w:type="table" w:styleId="TableGrid">
    <w:name w:val="Table Grid"/>
    <w:basedOn w:val="TableNormal"/>
    <w:rsid w:val="00B9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918BB"/>
    <w:pPr>
      <w:tabs>
        <w:tab w:val="left" w:pos="7371"/>
      </w:tabs>
      <w:bidi w:val="0"/>
      <w:spacing w:after="60"/>
      <w:jc w:val="center"/>
    </w:pPr>
    <w:rPr>
      <w:rFonts w:ascii="Book Antiqua" w:eastAsia="Trebuchet MS" w:hAnsi="Book Antiqua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B918BB"/>
    <w:rPr>
      <w:rFonts w:ascii="Book Antiqua" w:eastAsia="Trebuchet MS" w:hAnsi="Book Antiqua" w:cs="Times New Roman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917844"/>
    <w:pPr>
      <w:bidi w:val="0"/>
      <w:spacing w:before="100" w:beforeAutospacing="1" w:after="100" w:afterAutospacing="1"/>
    </w:pPr>
  </w:style>
  <w:style w:type="character" w:styleId="IntenseEmphasis">
    <w:name w:val="Intense Emphasis"/>
    <w:basedOn w:val="DefaultParagraphFont"/>
    <w:uiPriority w:val="21"/>
    <w:qFormat/>
    <w:rsid w:val="005C1E3D"/>
    <w:rPr>
      <w:b/>
      <w:bCs/>
      <w:i/>
      <w:iCs/>
      <w:color w:val="4F81BD" w:themeColor="accent1"/>
    </w:rPr>
  </w:style>
  <w:style w:type="character" w:customStyle="1" w:styleId="textexposedhide">
    <w:name w:val="text_exposed_hide"/>
    <w:basedOn w:val="DefaultParagraphFont"/>
    <w:rsid w:val="001E2BD1"/>
  </w:style>
  <w:style w:type="paragraph" w:customStyle="1" w:styleId="rtecenter">
    <w:name w:val="rtecenter"/>
    <w:basedOn w:val="Normal"/>
    <w:rsid w:val="001D39CA"/>
    <w:pPr>
      <w:bidi w:val="0"/>
      <w:spacing w:before="100" w:beforeAutospacing="1" w:after="100" w:afterAutospacing="1"/>
    </w:pPr>
  </w:style>
  <w:style w:type="character" w:styleId="FootnoteReference">
    <w:name w:val="footnote reference"/>
    <w:basedOn w:val="DefaultParagraphFont"/>
    <w:semiHidden/>
    <w:rsid w:val="00CA54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B918B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B918BB"/>
    <w:rPr>
      <w:color w:val="0000FF"/>
      <w:u w:val="single"/>
    </w:rPr>
  </w:style>
  <w:style w:type="paragraph" w:styleId="Footer">
    <w:name w:val="footer"/>
    <w:basedOn w:val="Normal"/>
    <w:link w:val="FooterChar"/>
    <w:rsid w:val="00B91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18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18BB"/>
  </w:style>
  <w:style w:type="paragraph" w:styleId="BalloonText">
    <w:name w:val="Balloon Text"/>
    <w:basedOn w:val="Normal"/>
    <w:link w:val="BalloonTextChar"/>
    <w:rsid w:val="00B918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8BB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8BB"/>
    <w:pPr>
      <w:ind w:left="720"/>
    </w:pPr>
  </w:style>
  <w:style w:type="table" w:styleId="TableGrid">
    <w:name w:val="Table Grid"/>
    <w:basedOn w:val="TableNormal"/>
    <w:rsid w:val="00B9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918BB"/>
    <w:pPr>
      <w:tabs>
        <w:tab w:val="left" w:pos="7371"/>
      </w:tabs>
      <w:bidi w:val="0"/>
      <w:spacing w:after="60"/>
      <w:jc w:val="center"/>
    </w:pPr>
    <w:rPr>
      <w:rFonts w:ascii="Book Antiqua" w:eastAsia="Trebuchet MS" w:hAnsi="Book Antiqua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B918BB"/>
    <w:rPr>
      <w:rFonts w:ascii="Book Antiqua" w:eastAsia="Trebuchet MS" w:hAnsi="Book Antiqua" w:cs="Times New Roman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917844"/>
    <w:pPr>
      <w:bidi w:val="0"/>
      <w:spacing w:before="100" w:beforeAutospacing="1" w:after="100" w:afterAutospacing="1"/>
    </w:pPr>
  </w:style>
  <w:style w:type="character" w:styleId="IntenseEmphasis">
    <w:name w:val="Intense Emphasis"/>
    <w:basedOn w:val="DefaultParagraphFont"/>
    <w:uiPriority w:val="21"/>
    <w:qFormat/>
    <w:rsid w:val="005C1E3D"/>
    <w:rPr>
      <w:b/>
      <w:bCs/>
      <w:i/>
      <w:iCs/>
      <w:color w:val="4F81BD" w:themeColor="accent1"/>
    </w:rPr>
  </w:style>
  <w:style w:type="character" w:customStyle="1" w:styleId="textexposedhide">
    <w:name w:val="text_exposed_hide"/>
    <w:basedOn w:val="DefaultParagraphFont"/>
    <w:rsid w:val="001E2BD1"/>
  </w:style>
  <w:style w:type="paragraph" w:customStyle="1" w:styleId="rtecenter">
    <w:name w:val="rtecenter"/>
    <w:basedOn w:val="Normal"/>
    <w:rsid w:val="001D39CA"/>
    <w:pPr>
      <w:bidi w:val="0"/>
      <w:spacing w:before="100" w:beforeAutospacing="1" w:after="100" w:afterAutospacing="1"/>
    </w:pPr>
  </w:style>
  <w:style w:type="character" w:styleId="FootnoteReference">
    <w:name w:val="footnote reference"/>
    <w:basedOn w:val="DefaultParagraphFont"/>
    <w:semiHidden/>
    <w:rsid w:val="00CA5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لا اله الا الله</cp:lastModifiedBy>
  <cp:revision>3</cp:revision>
  <cp:lastPrinted>2017-02-07T15:36:00Z</cp:lastPrinted>
  <dcterms:created xsi:type="dcterms:W3CDTF">2017-02-14T19:02:00Z</dcterms:created>
  <dcterms:modified xsi:type="dcterms:W3CDTF">2017-02-14T19:04:00Z</dcterms:modified>
</cp:coreProperties>
</file>